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2B66" w14:textId="7254DF46" w:rsidR="00313BCD" w:rsidRPr="00313BCD" w:rsidRDefault="00313BCD" w:rsidP="00313BCD">
      <w:pPr>
        <w:pStyle w:val="Ttulo2"/>
        <w:contextualSpacing/>
        <w:rPr>
          <w:rFonts w:ascii="Palatino Linotype" w:eastAsia="Times New Roman" w:hAnsi="Palatino Linotype" w:cs="Times New Roman"/>
          <w:color w:val="auto"/>
          <w:kern w:val="0"/>
          <w:sz w:val="24"/>
          <w:szCs w:val="24"/>
          <w:lang w:eastAsia="pt-BR"/>
          <w14:ligatures w14:val="none"/>
        </w:rPr>
      </w:pPr>
      <w:r w:rsidRPr="00313BCD">
        <w:rPr>
          <w:rFonts w:ascii="Palatino Linotype" w:eastAsia="Times New Roman" w:hAnsi="Palatino Linotype" w:cs="Times New Roman"/>
          <w:color w:val="auto"/>
          <w:kern w:val="0"/>
          <w:sz w:val="24"/>
          <w:szCs w:val="24"/>
          <w:lang w:eastAsia="pt-BR"/>
          <w14:ligatures w14:val="none"/>
        </w:rPr>
        <w:t>Excelentíssimo Senhor</w:t>
      </w:r>
    </w:p>
    <w:p w14:paraId="7ED9DF1D" w14:textId="77777777" w:rsidR="00313BCD" w:rsidRPr="00313BCD" w:rsidRDefault="00313BCD" w:rsidP="00313BCD">
      <w:pPr>
        <w:spacing w:after="0" w:line="240" w:lineRule="auto"/>
        <w:contextualSpacing/>
        <w:rPr>
          <w:rFonts w:ascii="Palatino Linotype" w:eastAsia="Times New Roman" w:hAnsi="Palatino Linotype" w:cs="Times New Roman"/>
          <w:b/>
          <w:bCs/>
          <w:kern w:val="0"/>
          <w:sz w:val="24"/>
          <w:szCs w:val="24"/>
          <w:lang w:eastAsia="pt-BR"/>
          <w14:ligatures w14:val="none"/>
        </w:rPr>
      </w:pPr>
      <w:r w:rsidRPr="00313BCD">
        <w:rPr>
          <w:rFonts w:ascii="Palatino Linotype" w:eastAsia="Times New Roman" w:hAnsi="Palatino Linotype" w:cs="Times New Roman"/>
          <w:b/>
          <w:bCs/>
          <w:kern w:val="0"/>
          <w:sz w:val="24"/>
          <w:szCs w:val="24"/>
          <w:lang w:eastAsia="pt-BR"/>
          <w14:ligatures w14:val="none"/>
        </w:rPr>
        <w:t xml:space="preserve">Nilson Tavares Cerqueira </w:t>
      </w:r>
    </w:p>
    <w:p w14:paraId="07514D6E" w14:textId="77777777" w:rsidR="00313BCD" w:rsidRPr="00313BCD" w:rsidRDefault="00313BCD" w:rsidP="00313BCD">
      <w:pPr>
        <w:spacing w:after="0" w:line="240" w:lineRule="auto"/>
        <w:contextualSpacing/>
        <w:rPr>
          <w:rFonts w:ascii="Palatino Linotype" w:eastAsia="Times New Roman" w:hAnsi="Palatino Linotype" w:cs="Times New Roman"/>
          <w:kern w:val="0"/>
          <w:sz w:val="24"/>
          <w:szCs w:val="24"/>
          <w:lang w:eastAsia="pt-BR"/>
          <w14:ligatures w14:val="none"/>
        </w:rPr>
      </w:pPr>
      <w:r w:rsidRPr="00313BCD">
        <w:rPr>
          <w:rFonts w:ascii="Palatino Linotype" w:eastAsia="Times New Roman" w:hAnsi="Palatino Linotype" w:cs="Times New Roman"/>
          <w:kern w:val="0"/>
          <w:sz w:val="24"/>
          <w:szCs w:val="24"/>
          <w:lang w:eastAsia="pt-BR"/>
          <w14:ligatures w14:val="none"/>
        </w:rPr>
        <w:t>Presidente da Câmara Municipal de São José do Povo</w:t>
      </w:r>
    </w:p>
    <w:p w14:paraId="55142C08" w14:textId="77777777" w:rsidR="00313BCD" w:rsidRPr="00313BCD" w:rsidRDefault="00313BCD" w:rsidP="00313BCD">
      <w:pPr>
        <w:spacing w:after="0" w:line="240" w:lineRule="auto"/>
        <w:rPr>
          <w:rFonts w:ascii="Palatino Linotype" w:eastAsia="Times New Roman" w:hAnsi="Palatino Linotype" w:cs="Times New Roman"/>
          <w:kern w:val="0"/>
          <w:sz w:val="24"/>
          <w:szCs w:val="24"/>
          <w:lang w:eastAsia="pt-BR"/>
          <w14:ligatures w14:val="none"/>
        </w:rPr>
      </w:pPr>
    </w:p>
    <w:p w14:paraId="01EA1C28" w14:textId="77777777" w:rsidR="00313BCD" w:rsidRPr="00313BCD" w:rsidRDefault="00313BCD" w:rsidP="00313BCD">
      <w:pPr>
        <w:spacing w:after="0" w:line="240" w:lineRule="auto"/>
        <w:rPr>
          <w:rFonts w:ascii="Palatino Linotype" w:eastAsia="Times New Roman" w:hAnsi="Palatino Linotype" w:cs="Times New Roman"/>
          <w:kern w:val="0"/>
          <w:sz w:val="24"/>
          <w:szCs w:val="24"/>
          <w:lang w:eastAsia="pt-BR"/>
          <w14:ligatures w14:val="none"/>
        </w:rPr>
      </w:pPr>
    </w:p>
    <w:p w14:paraId="77321982" w14:textId="4F6435DE" w:rsidR="009F5CDB" w:rsidRPr="00485D30" w:rsidRDefault="009F5CDB" w:rsidP="00485D30">
      <w:pPr>
        <w:spacing w:after="0" w:line="360" w:lineRule="auto"/>
        <w:ind w:left="143" w:right="215" w:firstLine="709"/>
        <w:jc w:val="center"/>
        <w:rPr>
          <w:rFonts w:ascii="Palatino Linotype" w:eastAsia="Times New Roman" w:hAnsi="Palatino Linotype" w:cs="Times New Roman"/>
          <w:b/>
          <w:bCs/>
          <w:kern w:val="0"/>
          <w:sz w:val="24"/>
          <w:szCs w:val="24"/>
          <w:lang w:eastAsia="pt-BR"/>
          <w14:ligatures w14:val="none"/>
        </w:rPr>
      </w:pPr>
      <w:r w:rsidRPr="00485D30">
        <w:rPr>
          <w:rFonts w:ascii="Palatino Linotype" w:eastAsia="Times New Roman" w:hAnsi="Palatino Linotype" w:cs="Times New Roman"/>
          <w:b/>
          <w:bCs/>
          <w:kern w:val="0"/>
          <w:sz w:val="24"/>
          <w:szCs w:val="24"/>
          <w:lang w:eastAsia="pt-BR"/>
          <w14:ligatures w14:val="none"/>
        </w:rPr>
        <w:t xml:space="preserve">MOÇÃO DE APLAUSOS Nº </w:t>
      </w:r>
      <w:r w:rsidR="00791CE8">
        <w:rPr>
          <w:rFonts w:ascii="Palatino Linotype" w:eastAsia="Times New Roman" w:hAnsi="Palatino Linotype" w:cs="Times New Roman"/>
          <w:b/>
          <w:bCs/>
          <w:kern w:val="0"/>
          <w:sz w:val="24"/>
          <w:szCs w:val="24"/>
          <w:lang w:eastAsia="pt-BR"/>
          <w14:ligatures w14:val="none"/>
        </w:rPr>
        <w:t>00</w:t>
      </w:r>
      <w:r w:rsidR="003E53D5">
        <w:rPr>
          <w:rFonts w:ascii="Palatino Linotype" w:eastAsia="Times New Roman" w:hAnsi="Palatino Linotype" w:cs="Times New Roman"/>
          <w:b/>
          <w:bCs/>
          <w:kern w:val="0"/>
          <w:sz w:val="24"/>
          <w:szCs w:val="24"/>
          <w:lang w:eastAsia="pt-BR"/>
          <w14:ligatures w14:val="none"/>
        </w:rPr>
        <w:t>2</w:t>
      </w:r>
      <w:r w:rsidRPr="00485D30">
        <w:rPr>
          <w:rFonts w:ascii="Palatino Linotype" w:eastAsia="Times New Roman" w:hAnsi="Palatino Linotype" w:cs="Times New Roman"/>
          <w:b/>
          <w:bCs/>
          <w:kern w:val="0"/>
          <w:sz w:val="24"/>
          <w:szCs w:val="24"/>
          <w:lang w:eastAsia="pt-BR"/>
          <w14:ligatures w14:val="none"/>
        </w:rPr>
        <w:t>/202</w:t>
      </w:r>
      <w:r w:rsidR="00791CE8">
        <w:rPr>
          <w:rFonts w:ascii="Palatino Linotype" w:eastAsia="Times New Roman" w:hAnsi="Palatino Linotype" w:cs="Times New Roman"/>
          <w:b/>
          <w:bCs/>
          <w:kern w:val="0"/>
          <w:sz w:val="24"/>
          <w:szCs w:val="24"/>
          <w:lang w:eastAsia="pt-BR"/>
          <w14:ligatures w14:val="none"/>
        </w:rPr>
        <w:t>6</w:t>
      </w:r>
      <w:r w:rsidR="00233DA8">
        <w:rPr>
          <w:rFonts w:ascii="Palatino Linotype" w:eastAsia="Times New Roman" w:hAnsi="Palatino Linotype" w:cs="Times New Roman"/>
          <w:b/>
          <w:bCs/>
          <w:kern w:val="0"/>
          <w:sz w:val="24"/>
          <w:szCs w:val="24"/>
          <w:lang w:eastAsia="pt-BR"/>
          <w14:ligatures w14:val="none"/>
        </w:rPr>
        <w:t xml:space="preserve"> DE </w:t>
      </w:r>
      <w:r w:rsidR="003E53D5">
        <w:rPr>
          <w:rFonts w:ascii="Palatino Linotype" w:eastAsia="Times New Roman" w:hAnsi="Palatino Linotype" w:cs="Times New Roman"/>
          <w:b/>
          <w:bCs/>
          <w:kern w:val="0"/>
          <w:sz w:val="24"/>
          <w:szCs w:val="24"/>
          <w:lang w:eastAsia="pt-BR"/>
          <w14:ligatures w14:val="none"/>
        </w:rPr>
        <w:t>28</w:t>
      </w:r>
      <w:r w:rsidR="00233DA8">
        <w:rPr>
          <w:rFonts w:ascii="Palatino Linotype" w:eastAsia="Times New Roman" w:hAnsi="Palatino Linotype" w:cs="Times New Roman"/>
          <w:b/>
          <w:bCs/>
          <w:kern w:val="0"/>
          <w:sz w:val="24"/>
          <w:szCs w:val="24"/>
          <w:lang w:eastAsia="pt-BR"/>
          <w14:ligatures w14:val="none"/>
        </w:rPr>
        <w:t xml:space="preserve"> DE </w:t>
      </w:r>
      <w:r w:rsidR="003E53D5">
        <w:rPr>
          <w:rFonts w:ascii="Palatino Linotype" w:eastAsia="Times New Roman" w:hAnsi="Palatino Linotype" w:cs="Times New Roman"/>
          <w:b/>
          <w:bCs/>
          <w:kern w:val="0"/>
          <w:sz w:val="24"/>
          <w:szCs w:val="24"/>
          <w:lang w:eastAsia="pt-BR"/>
          <w14:ligatures w14:val="none"/>
        </w:rPr>
        <w:t>MAIO</w:t>
      </w:r>
      <w:r w:rsidR="00233DA8">
        <w:rPr>
          <w:rFonts w:ascii="Palatino Linotype" w:eastAsia="Times New Roman" w:hAnsi="Palatino Linotype" w:cs="Times New Roman"/>
          <w:b/>
          <w:bCs/>
          <w:kern w:val="0"/>
          <w:sz w:val="24"/>
          <w:szCs w:val="24"/>
          <w:lang w:eastAsia="pt-BR"/>
          <w14:ligatures w14:val="none"/>
        </w:rPr>
        <w:t xml:space="preserve"> DE 202</w:t>
      </w:r>
      <w:r w:rsidR="00791CE8">
        <w:rPr>
          <w:rFonts w:ascii="Palatino Linotype" w:eastAsia="Times New Roman" w:hAnsi="Palatino Linotype" w:cs="Times New Roman"/>
          <w:b/>
          <w:bCs/>
          <w:kern w:val="0"/>
          <w:sz w:val="24"/>
          <w:szCs w:val="24"/>
          <w:lang w:eastAsia="pt-BR"/>
          <w14:ligatures w14:val="none"/>
        </w:rPr>
        <w:t>6</w:t>
      </w:r>
    </w:p>
    <w:p w14:paraId="3D946CEF" w14:textId="77777777" w:rsidR="00485D30" w:rsidRPr="00485D30" w:rsidRDefault="00485D30" w:rsidP="00485D30">
      <w:pPr>
        <w:spacing w:after="0" w:line="360" w:lineRule="auto"/>
        <w:ind w:left="143" w:right="215" w:firstLine="709"/>
        <w:jc w:val="center"/>
        <w:rPr>
          <w:rFonts w:ascii="Palatino Linotype" w:eastAsia="Times New Roman" w:hAnsi="Palatino Linotype" w:cs="Times New Roman"/>
          <w:kern w:val="0"/>
          <w:sz w:val="24"/>
          <w:szCs w:val="24"/>
          <w:lang w:eastAsia="pt-BR"/>
          <w14:ligatures w14:val="none"/>
        </w:rPr>
      </w:pPr>
    </w:p>
    <w:p w14:paraId="5809844A" w14:textId="5424F8C0" w:rsidR="009F5CDB" w:rsidRPr="00EB5C6A" w:rsidRDefault="009F5CDB" w:rsidP="00485D30">
      <w:pPr>
        <w:spacing w:after="0" w:line="360" w:lineRule="auto"/>
        <w:ind w:right="215"/>
        <w:jc w:val="both"/>
        <w:rPr>
          <w:rFonts w:ascii="Palatino Linotype" w:eastAsia="Times New Roman" w:hAnsi="Palatino Linotype" w:cs="Times New Roman"/>
          <w:kern w:val="0"/>
          <w:sz w:val="24"/>
          <w:szCs w:val="24"/>
          <w:lang w:eastAsia="pt-BR"/>
          <w14:ligatures w14:val="none"/>
        </w:rPr>
      </w:pPr>
      <w:r w:rsidRPr="00485D30">
        <w:rPr>
          <w:rFonts w:ascii="Palatino Linotype" w:eastAsia="Times New Roman" w:hAnsi="Palatino Linotype" w:cs="Times New Roman"/>
          <w:i/>
          <w:iCs/>
          <w:kern w:val="0"/>
          <w:sz w:val="24"/>
          <w:szCs w:val="24"/>
          <w:lang w:eastAsia="pt-BR"/>
          <w14:ligatures w14:val="none"/>
        </w:rPr>
        <w:t>Autor</w:t>
      </w:r>
      <w:r w:rsidR="00791CE8">
        <w:rPr>
          <w:rFonts w:ascii="Palatino Linotype" w:eastAsia="Times New Roman" w:hAnsi="Palatino Linotype" w:cs="Times New Roman"/>
          <w:i/>
          <w:iCs/>
          <w:kern w:val="0"/>
          <w:sz w:val="24"/>
          <w:szCs w:val="24"/>
          <w:lang w:eastAsia="pt-BR"/>
          <w14:ligatures w14:val="none"/>
        </w:rPr>
        <w:t xml:space="preserve">: </w:t>
      </w:r>
      <w:r w:rsidR="003E53D5">
        <w:rPr>
          <w:rFonts w:ascii="Palatino Linotype" w:eastAsia="Times New Roman" w:hAnsi="Palatino Linotype" w:cs="Times New Roman"/>
          <w:i/>
          <w:iCs/>
          <w:kern w:val="0"/>
          <w:sz w:val="24"/>
          <w:szCs w:val="24"/>
          <w:lang w:eastAsia="pt-BR"/>
          <w14:ligatures w14:val="none"/>
        </w:rPr>
        <w:t>Luzia de Sousa Moreira Moura –</w:t>
      </w:r>
      <w:r w:rsidR="00791CE8">
        <w:rPr>
          <w:rFonts w:ascii="Palatino Linotype" w:eastAsia="Times New Roman" w:hAnsi="Palatino Linotype" w:cs="Times New Roman"/>
          <w:i/>
          <w:iCs/>
          <w:kern w:val="0"/>
          <w:sz w:val="24"/>
          <w:szCs w:val="24"/>
          <w:lang w:eastAsia="pt-BR"/>
          <w14:ligatures w14:val="none"/>
        </w:rPr>
        <w:t xml:space="preserve"> PSB.</w:t>
      </w:r>
    </w:p>
    <w:p w14:paraId="0024F2AA" w14:textId="77777777" w:rsidR="009F5CDB" w:rsidRPr="00485D30" w:rsidRDefault="009F5CDB"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247E06D4" w14:textId="7FF9C4CF" w:rsidR="009F5CDB" w:rsidRPr="00485D30" w:rsidRDefault="009F5CDB" w:rsidP="00485D30">
      <w:pPr>
        <w:spacing w:after="0" w:line="360" w:lineRule="auto"/>
        <w:ind w:left="4248" w:right="215"/>
        <w:jc w:val="both"/>
        <w:rPr>
          <w:rFonts w:ascii="Palatino Linotype" w:eastAsia="Times New Roman" w:hAnsi="Palatino Linotype" w:cs="Times New Roman"/>
          <w:b/>
          <w:bCs/>
          <w:kern w:val="0"/>
          <w:sz w:val="24"/>
          <w:szCs w:val="24"/>
          <w:lang w:eastAsia="pt-BR"/>
          <w14:ligatures w14:val="none"/>
        </w:rPr>
      </w:pPr>
      <w:r w:rsidRPr="00485D30">
        <w:rPr>
          <w:rFonts w:ascii="Palatino Linotype" w:eastAsia="Times New Roman" w:hAnsi="Palatino Linotype" w:cs="Times New Roman"/>
          <w:b/>
          <w:bCs/>
          <w:kern w:val="0"/>
          <w:sz w:val="24"/>
          <w:szCs w:val="24"/>
          <w:lang w:eastAsia="pt-BR"/>
          <w14:ligatures w14:val="none"/>
        </w:rPr>
        <w:t>A ser concedida</w:t>
      </w:r>
      <w:r w:rsidR="00AB7DEA">
        <w:rPr>
          <w:rFonts w:ascii="Palatino Linotype" w:eastAsia="Times New Roman" w:hAnsi="Palatino Linotype" w:cs="Times New Roman"/>
          <w:b/>
          <w:bCs/>
          <w:kern w:val="0"/>
          <w:sz w:val="24"/>
          <w:szCs w:val="24"/>
          <w:lang w:eastAsia="pt-BR"/>
          <w14:ligatures w14:val="none"/>
        </w:rPr>
        <w:t xml:space="preserve"> à senhora </w:t>
      </w:r>
      <w:proofErr w:type="spellStart"/>
      <w:r w:rsidR="003E53D5" w:rsidRPr="003E53D5">
        <w:rPr>
          <w:rFonts w:ascii="Palatino Linotype" w:eastAsia="Times New Roman" w:hAnsi="Palatino Linotype" w:cs="Times New Roman"/>
          <w:b/>
          <w:bCs/>
          <w:kern w:val="0"/>
          <w:sz w:val="24"/>
          <w:szCs w:val="24"/>
          <w:lang w:eastAsia="pt-BR"/>
          <w14:ligatures w14:val="none"/>
        </w:rPr>
        <w:t>Arlene</w:t>
      </w:r>
      <w:proofErr w:type="spellEnd"/>
      <w:r w:rsidR="003E53D5" w:rsidRPr="003E53D5">
        <w:rPr>
          <w:rFonts w:ascii="Palatino Linotype" w:eastAsia="Times New Roman" w:hAnsi="Palatino Linotype" w:cs="Times New Roman"/>
          <w:b/>
          <w:bCs/>
          <w:kern w:val="0"/>
          <w:sz w:val="24"/>
          <w:szCs w:val="24"/>
          <w:lang w:eastAsia="pt-BR"/>
          <w14:ligatures w14:val="none"/>
        </w:rPr>
        <w:t xml:space="preserve"> de Souza Oliveira</w:t>
      </w:r>
      <w:r w:rsidRPr="00485D30">
        <w:rPr>
          <w:rFonts w:ascii="Palatino Linotype" w:eastAsia="Times New Roman" w:hAnsi="Palatino Linotype" w:cs="Times New Roman"/>
          <w:b/>
          <w:bCs/>
          <w:kern w:val="0"/>
          <w:sz w:val="24"/>
          <w:szCs w:val="24"/>
          <w:lang w:eastAsia="pt-BR"/>
          <w14:ligatures w14:val="none"/>
        </w:rPr>
        <w:t>.</w:t>
      </w:r>
    </w:p>
    <w:p w14:paraId="11D8A6CC" w14:textId="77777777" w:rsidR="009F5CDB" w:rsidRPr="00485D30" w:rsidRDefault="009F5CDB"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00A3667E" w14:textId="37747206" w:rsidR="003E53D5" w:rsidRPr="003E53D5" w:rsidRDefault="00791CE8" w:rsidP="003E53D5">
      <w:pPr>
        <w:spacing w:after="0" w:line="360" w:lineRule="auto"/>
        <w:ind w:left="143" w:right="215" w:firstLine="709"/>
        <w:jc w:val="both"/>
        <w:rPr>
          <w:rFonts w:ascii="Palatino Linotype" w:eastAsia="Times New Roman" w:hAnsi="Palatino Linotype"/>
          <w:kern w:val="0"/>
          <w:sz w:val="24"/>
          <w:lang w:eastAsia="pt-BR"/>
          <w14:ligatures w14:val="none"/>
        </w:rPr>
      </w:pPr>
      <w:r>
        <w:rPr>
          <w:rFonts w:ascii="Palatino Linotype" w:eastAsia="Times New Roman" w:hAnsi="Palatino Linotype" w:cs="Times New Roman"/>
          <w:kern w:val="0"/>
          <w:sz w:val="24"/>
          <w:szCs w:val="24"/>
          <w:lang w:eastAsia="pt-BR"/>
          <w14:ligatures w14:val="none"/>
        </w:rPr>
        <w:t>A</w:t>
      </w:r>
      <w:r w:rsidR="009F5CDB" w:rsidRPr="00485D30">
        <w:rPr>
          <w:rFonts w:ascii="Palatino Linotype" w:eastAsia="Times New Roman" w:hAnsi="Palatino Linotype" w:cs="Times New Roman"/>
          <w:kern w:val="0"/>
          <w:sz w:val="24"/>
          <w:szCs w:val="24"/>
          <w:lang w:eastAsia="pt-BR"/>
          <w14:ligatures w14:val="none"/>
        </w:rPr>
        <w:t xml:space="preserve"> vereador</w:t>
      </w:r>
      <w:r>
        <w:rPr>
          <w:rFonts w:ascii="Palatino Linotype" w:eastAsia="Times New Roman" w:hAnsi="Palatino Linotype" w:cs="Times New Roman"/>
          <w:kern w:val="0"/>
          <w:sz w:val="24"/>
          <w:szCs w:val="24"/>
          <w:lang w:eastAsia="pt-BR"/>
          <w14:ligatures w14:val="none"/>
        </w:rPr>
        <w:t>a</w:t>
      </w:r>
      <w:r w:rsidR="00242F3A">
        <w:rPr>
          <w:rFonts w:ascii="Palatino Linotype" w:eastAsia="Times New Roman" w:hAnsi="Palatino Linotype" w:cs="Times New Roman"/>
          <w:kern w:val="0"/>
          <w:sz w:val="24"/>
          <w:szCs w:val="24"/>
          <w:lang w:eastAsia="pt-BR"/>
          <w14:ligatures w14:val="none"/>
        </w:rPr>
        <w:t xml:space="preserve"> </w:t>
      </w:r>
      <w:r w:rsidR="009F5CDB" w:rsidRPr="00485D30">
        <w:rPr>
          <w:rFonts w:ascii="Palatino Linotype" w:eastAsia="Times New Roman" w:hAnsi="Palatino Linotype" w:cs="Times New Roman"/>
          <w:kern w:val="0"/>
          <w:sz w:val="24"/>
          <w:szCs w:val="24"/>
          <w:lang w:eastAsia="pt-BR"/>
          <w14:ligatures w14:val="none"/>
        </w:rPr>
        <w:t>signatári</w:t>
      </w:r>
      <w:r>
        <w:rPr>
          <w:rFonts w:ascii="Palatino Linotype" w:eastAsia="Times New Roman" w:hAnsi="Palatino Linotype" w:cs="Times New Roman"/>
          <w:kern w:val="0"/>
          <w:sz w:val="24"/>
          <w:szCs w:val="24"/>
          <w:lang w:eastAsia="pt-BR"/>
          <w14:ligatures w14:val="none"/>
        </w:rPr>
        <w:t>a</w:t>
      </w:r>
      <w:r w:rsidR="009F5CDB" w:rsidRPr="00485D30">
        <w:rPr>
          <w:rFonts w:ascii="Palatino Linotype" w:eastAsia="Times New Roman" w:hAnsi="Palatino Linotype" w:cs="Times New Roman"/>
          <w:kern w:val="0"/>
          <w:sz w:val="24"/>
          <w:szCs w:val="24"/>
          <w:lang w:eastAsia="pt-BR"/>
          <w14:ligatures w14:val="none"/>
        </w:rPr>
        <w:t>,</w:t>
      </w:r>
      <w:r w:rsidR="00233DA8">
        <w:rPr>
          <w:rFonts w:ascii="Palatino Linotype" w:eastAsia="Times New Roman" w:hAnsi="Palatino Linotype" w:cs="Times New Roman"/>
          <w:kern w:val="0"/>
          <w:sz w:val="24"/>
          <w:szCs w:val="24"/>
          <w:lang w:eastAsia="pt-BR"/>
          <w14:ligatures w14:val="none"/>
        </w:rPr>
        <w:t xml:space="preserve"> </w:t>
      </w:r>
      <w:r w:rsidR="003E53D5" w:rsidRPr="003E53D5">
        <w:rPr>
          <w:rFonts w:ascii="Palatino Linotype" w:eastAsia="Times New Roman" w:hAnsi="Palatino Linotype" w:cs="Times New Roman"/>
          <w:i/>
          <w:iCs/>
          <w:kern w:val="0"/>
          <w:sz w:val="24"/>
          <w:szCs w:val="24"/>
          <w:lang w:eastAsia="pt-BR"/>
          <w14:ligatures w14:val="none"/>
        </w:rPr>
        <w:t>Luzia de Sousa Moreira Moura – PSB</w:t>
      </w:r>
      <w:r w:rsidR="009F5CDB" w:rsidRPr="00AB7DEA">
        <w:rPr>
          <w:rFonts w:ascii="Palatino Linotype" w:eastAsia="Times New Roman" w:hAnsi="Palatino Linotype" w:cs="Times New Roman"/>
          <w:kern w:val="0"/>
          <w:sz w:val="24"/>
          <w:szCs w:val="24"/>
          <w:lang w:eastAsia="pt-BR"/>
          <w14:ligatures w14:val="none"/>
        </w:rPr>
        <w:t xml:space="preserve">, </w:t>
      </w:r>
      <w:r w:rsidR="00AB7DEA" w:rsidRPr="00AB7DEA">
        <w:rPr>
          <w:rFonts w:ascii="Palatino Linotype" w:eastAsia="Times New Roman" w:hAnsi="Palatino Linotype"/>
          <w:kern w:val="0"/>
          <w:sz w:val="24"/>
          <w:szCs w:val="24"/>
          <w:lang w:eastAsia="pt-BR"/>
          <w14:ligatures w14:val="none"/>
        </w:rPr>
        <w:t xml:space="preserve">requer à nobre Mesa Diretora, após consulta ao augusto Plenário e nos termos do artigo 184 do Regimento Interno, a concessão de Moção de Aplausos à senhora </w:t>
      </w:r>
      <w:proofErr w:type="spellStart"/>
      <w:r w:rsidR="003E53D5" w:rsidRPr="003E53D5">
        <w:rPr>
          <w:rFonts w:ascii="Palatino Linotype" w:eastAsia="Times New Roman" w:hAnsi="Palatino Linotype"/>
          <w:bCs/>
          <w:kern w:val="0"/>
          <w:sz w:val="24"/>
          <w:szCs w:val="24"/>
          <w:lang w:eastAsia="pt-BR"/>
          <w14:ligatures w14:val="none"/>
        </w:rPr>
        <w:t>Arlene</w:t>
      </w:r>
      <w:proofErr w:type="spellEnd"/>
      <w:r w:rsidR="003E53D5" w:rsidRPr="003E53D5">
        <w:rPr>
          <w:rFonts w:ascii="Palatino Linotype" w:eastAsia="Times New Roman" w:hAnsi="Palatino Linotype"/>
          <w:bCs/>
          <w:kern w:val="0"/>
          <w:sz w:val="24"/>
          <w:szCs w:val="24"/>
          <w:lang w:eastAsia="pt-BR"/>
          <w14:ligatures w14:val="none"/>
        </w:rPr>
        <w:t xml:space="preserve"> de Souza Oliveira</w:t>
      </w:r>
      <w:r w:rsidR="00AB7DEA" w:rsidRPr="00AB7DEA">
        <w:rPr>
          <w:rFonts w:ascii="Palatino Linotype" w:eastAsia="Times New Roman" w:hAnsi="Palatino Linotype"/>
          <w:kern w:val="0"/>
          <w:sz w:val="24"/>
          <w:szCs w:val="24"/>
          <w:lang w:eastAsia="pt-BR"/>
          <w14:ligatures w14:val="none"/>
        </w:rPr>
        <w:t xml:space="preserve">, </w:t>
      </w:r>
      <w:r w:rsidR="003E53D5" w:rsidRPr="003E53D5">
        <w:rPr>
          <w:rFonts w:ascii="Palatino Linotype" w:eastAsia="Times New Roman" w:hAnsi="Palatino Linotype"/>
          <w:kern w:val="0"/>
          <w:sz w:val="24"/>
          <w:lang w:eastAsia="pt-BR"/>
          <w14:ligatures w14:val="none"/>
        </w:rPr>
        <w:t>em reconhecimento aos relevantes serviços prestados à saúde pública, à assistência social e ao desenvolvimento humano do Município de São José do Povo.</w:t>
      </w:r>
    </w:p>
    <w:p w14:paraId="179F9564" w14:textId="77777777" w:rsidR="003E53D5" w:rsidRPr="003E53D5" w:rsidRDefault="003E53D5" w:rsidP="003E53D5">
      <w:pPr>
        <w:spacing w:after="0" w:line="360" w:lineRule="auto"/>
        <w:ind w:left="143" w:right="215" w:firstLine="709"/>
        <w:jc w:val="both"/>
        <w:rPr>
          <w:rFonts w:ascii="Palatino Linotype" w:eastAsia="Times New Roman" w:hAnsi="Palatino Linotype"/>
          <w:kern w:val="0"/>
          <w:sz w:val="24"/>
          <w:szCs w:val="24"/>
          <w:lang w:eastAsia="pt-BR"/>
          <w14:ligatures w14:val="none"/>
        </w:rPr>
      </w:pPr>
      <w:proofErr w:type="spellStart"/>
      <w:r w:rsidRPr="003E53D5">
        <w:rPr>
          <w:rFonts w:ascii="Palatino Linotype" w:eastAsia="Times New Roman" w:hAnsi="Palatino Linotype"/>
          <w:kern w:val="0"/>
          <w:sz w:val="24"/>
          <w:szCs w:val="24"/>
          <w:lang w:eastAsia="pt-BR"/>
          <w14:ligatures w14:val="none"/>
        </w:rPr>
        <w:t>Arlene</w:t>
      </w:r>
      <w:proofErr w:type="spellEnd"/>
      <w:r w:rsidRPr="003E53D5">
        <w:rPr>
          <w:rFonts w:ascii="Palatino Linotype" w:eastAsia="Times New Roman" w:hAnsi="Palatino Linotype"/>
          <w:kern w:val="0"/>
          <w:sz w:val="24"/>
          <w:szCs w:val="24"/>
          <w:lang w:eastAsia="pt-BR"/>
          <w14:ligatures w14:val="none"/>
        </w:rPr>
        <w:t xml:space="preserve"> de Souza Oliveira nasceu em 09 de março de 1975, na cidade de Guiratinga, Estado de Mato Grosso, filha de </w:t>
      </w:r>
      <w:proofErr w:type="spellStart"/>
      <w:r w:rsidRPr="003E53D5">
        <w:rPr>
          <w:rFonts w:ascii="Palatino Linotype" w:eastAsia="Times New Roman" w:hAnsi="Palatino Linotype"/>
          <w:kern w:val="0"/>
          <w:sz w:val="24"/>
          <w:szCs w:val="24"/>
          <w:lang w:eastAsia="pt-BR"/>
          <w14:ligatures w14:val="none"/>
        </w:rPr>
        <w:t>Florisberto</w:t>
      </w:r>
      <w:proofErr w:type="spellEnd"/>
      <w:r w:rsidRPr="003E53D5">
        <w:rPr>
          <w:rFonts w:ascii="Palatino Linotype" w:eastAsia="Times New Roman" w:hAnsi="Palatino Linotype"/>
          <w:kern w:val="0"/>
          <w:sz w:val="24"/>
          <w:szCs w:val="24"/>
          <w:lang w:eastAsia="pt-BR"/>
          <w14:ligatures w14:val="none"/>
        </w:rPr>
        <w:t xml:space="preserve"> Santos Oliveira e Maria de Souza Oliveira, sendo a segunda filha entre quatro irmãos: </w:t>
      </w:r>
      <w:proofErr w:type="spellStart"/>
      <w:r w:rsidRPr="003E53D5">
        <w:rPr>
          <w:rFonts w:ascii="Palatino Linotype" w:eastAsia="Times New Roman" w:hAnsi="Palatino Linotype"/>
          <w:kern w:val="0"/>
          <w:sz w:val="24"/>
          <w:szCs w:val="24"/>
          <w:lang w:eastAsia="pt-BR"/>
          <w14:ligatures w14:val="none"/>
        </w:rPr>
        <w:t>Suiney</w:t>
      </w:r>
      <w:proofErr w:type="spellEnd"/>
      <w:r w:rsidRPr="003E53D5">
        <w:rPr>
          <w:rFonts w:ascii="Palatino Linotype" w:eastAsia="Times New Roman" w:hAnsi="Palatino Linotype"/>
          <w:kern w:val="0"/>
          <w:sz w:val="24"/>
          <w:szCs w:val="24"/>
          <w:lang w:eastAsia="pt-BR"/>
          <w14:ligatures w14:val="none"/>
        </w:rPr>
        <w:t xml:space="preserve"> de Souza Oliveira, Jussara de Souza Oliveira (in memoriam) e </w:t>
      </w:r>
      <w:proofErr w:type="spellStart"/>
      <w:r w:rsidRPr="003E53D5">
        <w:rPr>
          <w:rFonts w:ascii="Palatino Linotype" w:eastAsia="Times New Roman" w:hAnsi="Palatino Linotype"/>
          <w:kern w:val="0"/>
          <w:sz w:val="24"/>
          <w:szCs w:val="24"/>
          <w:lang w:eastAsia="pt-BR"/>
          <w14:ligatures w14:val="none"/>
        </w:rPr>
        <w:t>Elinete</w:t>
      </w:r>
      <w:proofErr w:type="spellEnd"/>
      <w:r w:rsidRPr="003E53D5">
        <w:rPr>
          <w:rFonts w:ascii="Palatino Linotype" w:eastAsia="Times New Roman" w:hAnsi="Palatino Linotype"/>
          <w:kern w:val="0"/>
          <w:sz w:val="24"/>
          <w:szCs w:val="24"/>
          <w:lang w:eastAsia="pt-BR"/>
          <w14:ligatures w14:val="none"/>
        </w:rPr>
        <w:t xml:space="preserve"> de Souza Oliveira.</w:t>
      </w:r>
    </w:p>
    <w:p w14:paraId="6032D7D9" w14:textId="77777777" w:rsidR="003E53D5" w:rsidRPr="003E53D5" w:rsidRDefault="003E53D5" w:rsidP="003E53D5">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3E53D5">
        <w:rPr>
          <w:rFonts w:ascii="Palatino Linotype" w:eastAsia="Times New Roman" w:hAnsi="Palatino Linotype"/>
          <w:kern w:val="0"/>
          <w:sz w:val="24"/>
          <w:szCs w:val="24"/>
          <w:lang w:eastAsia="pt-BR"/>
          <w14:ligatures w14:val="none"/>
        </w:rPr>
        <w:t>Construiu sua trajetória pessoal e profissional pautada na humildade, dedicação ao próximo e compromisso com o serviço público. Convive com seu companheiro, senhor Sérgio Pereira, com quem compartilha sua caminhada de vida.</w:t>
      </w:r>
    </w:p>
    <w:p w14:paraId="198F7FDB" w14:textId="77777777" w:rsidR="003E53D5" w:rsidRPr="003E53D5" w:rsidRDefault="003E53D5" w:rsidP="003E53D5">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3E53D5">
        <w:rPr>
          <w:rFonts w:ascii="Palatino Linotype" w:eastAsia="Times New Roman" w:hAnsi="Palatino Linotype"/>
          <w:kern w:val="0"/>
          <w:sz w:val="24"/>
          <w:szCs w:val="24"/>
          <w:lang w:eastAsia="pt-BR"/>
          <w14:ligatures w14:val="none"/>
        </w:rPr>
        <w:lastRenderedPageBreak/>
        <w:t>Ingressou na administração pública municipal no ano de 2005, exercendo o cargo de agente administrativo junto à Prefeitura Municipal de São José do Povo. Em 06 de junho de 2006, tomou posse no cargo de Assistente de Administração, consolidando sua atuação no serviço público municipal.</w:t>
      </w:r>
    </w:p>
    <w:p w14:paraId="3128B273" w14:textId="77777777" w:rsidR="003E53D5" w:rsidRPr="003E53D5" w:rsidRDefault="003E53D5" w:rsidP="003E53D5">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3E53D5">
        <w:rPr>
          <w:rFonts w:ascii="Palatino Linotype" w:eastAsia="Times New Roman" w:hAnsi="Palatino Linotype"/>
          <w:kern w:val="0"/>
          <w:sz w:val="24"/>
          <w:szCs w:val="24"/>
          <w:lang w:eastAsia="pt-BR"/>
          <w14:ligatures w14:val="none"/>
        </w:rPr>
        <w:t>No ano de 2007, atuou na Secretaria Municipal de Saúde, exercendo a função de secretária pelo período de dois anos. Em 2009, contribuiu com os trabalhos desenvolvidos pela Secretaria Municipal de Assistência Social. Em 2013, foi nomeada Secretária Municipal de Saúde, permanecendo no cargo até o ano de 2020. Em 2021, auxiliou os trabalhos da Vigilância Ambiental e, no ano de 2023, foi novamente nomeada Secretária Municipal de Saúde, função que exerce até os dias atuais.</w:t>
      </w:r>
    </w:p>
    <w:p w14:paraId="0152C0F8" w14:textId="77777777" w:rsidR="003E53D5" w:rsidRPr="003E53D5" w:rsidRDefault="003E53D5" w:rsidP="003E53D5">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3E53D5">
        <w:rPr>
          <w:rFonts w:ascii="Palatino Linotype" w:eastAsia="Times New Roman" w:hAnsi="Palatino Linotype"/>
          <w:kern w:val="0"/>
          <w:sz w:val="24"/>
          <w:szCs w:val="24"/>
          <w:lang w:eastAsia="pt-BR"/>
          <w14:ligatures w14:val="none"/>
        </w:rPr>
        <w:t xml:space="preserve">Possui formação superior em Ciências Biológicas pela </w:t>
      </w:r>
      <w:proofErr w:type="spellStart"/>
      <w:r w:rsidRPr="003E53D5">
        <w:rPr>
          <w:rFonts w:ascii="Palatino Linotype" w:eastAsia="Times New Roman" w:hAnsi="Palatino Linotype"/>
          <w:kern w:val="0"/>
          <w:sz w:val="24"/>
          <w:szCs w:val="24"/>
          <w:lang w:eastAsia="pt-BR"/>
          <w14:ligatures w14:val="none"/>
        </w:rPr>
        <w:t>Univag</w:t>
      </w:r>
      <w:proofErr w:type="spellEnd"/>
      <w:r w:rsidRPr="003E53D5">
        <w:rPr>
          <w:rFonts w:ascii="Palatino Linotype" w:eastAsia="Times New Roman" w:hAnsi="Palatino Linotype"/>
          <w:kern w:val="0"/>
          <w:sz w:val="24"/>
          <w:szCs w:val="24"/>
          <w:lang w:eastAsia="pt-BR"/>
          <w14:ligatures w14:val="none"/>
        </w:rPr>
        <w:t xml:space="preserve"> e em Pedagogia pela Faculdade Israelita Albert Einstein, demonstrando permanente compromisso com a qualificação profissional e com o aprimoramento da gestão pública.</w:t>
      </w:r>
    </w:p>
    <w:p w14:paraId="5EC19FBE" w14:textId="77777777" w:rsidR="003E53D5" w:rsidRPr="003E53D5" w:rsidRDefault="003E53D5" w:rsidP="003E53D5">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3E53D5">
        <w:rPr>
          <w:rFonts w:ascii="Palatino Linotype" w:eastAsia="Times New Roman" w:hAnsi="Palatino Linotype"/>
          <w:kern w:val="0"/>
          <w:sz w:val="24"/>
          <w:szCs w:val="24"/>
          <w:lang w:eastAsia="pt-BR"/>
          <w14:ligatures w14:val="none"/>
        </w:rPr>
        <w:t>Sua trajetória profissional é marcada por quase doze anos dedicados à Secretaria Municipal de Saúde, período em que atuou com responsabilidade, liderança e dedicação à população de São José do Povo, especialmente durante o enfrentamento da pandemia da Covid-19, momento de grandes desafios para a saúde pública.</w:t>
      </w:r>
    </w:p>
    <w:p w14:paraId="451A17F6" w14:textId="77777777" w:rsidR="003E53D5" w:rsidRPr="003E53D5" w:rsidRDefault="003E53D5" w:rsidP="003E53D5">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3E53D5">
        <w:rPr>
          <w:rFonts w:ascii="Palatino Linotype" w:eastAsia="Times New Roman" w:hAnsi="Palatino Linotype"/>
          <w:kern w:val="0"/>
          <w:sz w:val="24"/>
          <w:szCs w:val="24"/>
          <w:lang w:eastAsia="pt-BR"/>
          <w14:ligatures w14:val="none"/>
        </w:rPr>
        <w:t xml:space="preserve">Além da atuação profissional, destaca-se pelos relevantes serviços voluntários prestados à comunidade. Desde 2013, participa da organização de leilões beneficentes destinados ao Hospital de Câncer de Barretos. Em 2020, passou a coordenar ações solidárias por meio do “Grupo Solidário”, equipe comprometida com a arrecadação de recursos e auxílio às pessoas em </w:t>
      </w:r>
      <w:r w:rsidRPr="003E53D5">
        <w:rPr>
          <w:rFonts w:ascii="Palatino Linotype" w:eastAsia="Times New Roman" w:hAnsi="Palatino Linotype"/>
          <w:kern w:val="0"/>
          <w:sz w:val="24"/>
          <w:szCs w:val="24"/>
          <w:lang w:eastAsia="pt-BR"/>
          <w14:ligatures w14:val="none"/>
        </w:rPr>
        <w:lastRenderedPageBreak/>
        <w:t>situação de vulnerabilidade, colaborando tanto com o Hospital de Barretos quanto com a APOR – Associação de Pacientes Oncológicos de Rondonópolis.</w:t>
      </w:r>
    </w:p>
    <w:p w14:paraId="151618CE" w14:textId="77777777" w:rsidR="003E53D5" w:rsidRPr="003E53D5" w:rsidRDefault="003E53D5" w:rsidP="003E53D5">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3E53D5">
        <w:rPr>
          <w:rFonts w:ascii="Palatino Linotype" w:eastAsia="Times New Roman" w:hAnsi="Palatino Linotype"/>
          <w:kern w:val="0"/>
          <w:sz w:val="24"/>
          <w:szCs w:val="24"/>
          <w:lang w:eastAsia="pt-BR"/>
          <w14:ligatures w14:val="none"/>
        </w:rPr>
        <w:t>Ao longo de sua trajetória, também exerceu a presidência do Conselho Municipal de Saúde, atua como membro do Conselho do Idoso, do Conselho Municipal de Assistência Social e integra a Comissão Municipal de Habitação, contribuindo de forma efetiva para o fortalecimento das políticas públicas municipais.</w:t>
      </w:r>
    </w:p>
    <w:p w14:paraId="0BC2418C" w14:textId="77777777" w:rsidR="003E53D5" w:rsidRPr="003E53D5" w:rsidRDefault="003E53D5" w:rsidP="003E53D5">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3E53D5">
        <w:rPr>
          <w:rFonts w:ascii="Palatino Linotype" w:eastAsia="Times New Roman" w:hAnsi="Palatino Linotype"/>
          <w:kern w:val="0"/>
          <w:sz w:val="24"/>
          <w:szCs w:val="24"/>
          <w:lang w:eastAsia="pt-BR"/>
          <w14:ligatures w14:val="none"/>
        </w:rPr>
        <w:t xml:space="preserve">Mulher de origem simples, integrante de família humilde e trabalhadora, </w:t>
      </w:r>
      <w:proofErr w:type="spellStart"/>
      <w:r w:rsidRPr="003E53D5">
        <w:rPr>
          <w:rFonts w:ascii="Palatino Linotype" w:eastAsia="Times New Roman" w:hAnsi="Palatino Linotype"/>
          <w:kern w:val="0"/>
          <w:sz w:val="24"/>
          <w:szCs w:val="24"/>
          <w:lang w:eastAsia="pt-BR"/>
          <w14:ligatures w14:val="none"/>
        </w:rPr>
        <w:t>Arlene</w:t>
      </w:r>
      <w:proofErr w:type="spellEnd"/>
      <w:r w:rsidRPr="003E53D5">
        <w:rPr>
          <w:rFonts w:ascii="Palatino Linotype" w:eastAsia="Times New Roman" w:hAnsi="Palatino Linotype"/>
          <w:kern w:val="0"/>
          <w:sz w:val="24"/>
          <w:szCs w:val="24"/>
          <w:lang w:eastAsia="pt-BR"/>
          <w14:ligatures w14:val="none"/>
        </w:rPr>
        <w:t xml:space="preserve"> de Souza Oliveira construiu sua história de vida com perseverança, fé e superação, tornando-se exemplo de dedicação ao serviço público e de amor ao próximo.</w:t>
      </w:r>
    </w:p>
    <w:p w14:paraId="36595FDE" w14:textId="0641403D" w:rsidR="003E53D5" w:rsidRDefault="003E53D5" w:rsidP="003E53D5">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3E53D5">
        <w:rPr>
          <w:rFonts w:ascii="Palatino Linotype" w:eastAsia="Times New Roman" w:hAnsi="Palatino Linotype"/>
          <w:kern w:val="0"/>
          <w:sz w:val="24"/>
          <w:szCs w:val="24"/>
          <w:lang w:eastAsia="pt-BR"/>
          <w14:ligatures w14:val="none"/>
        </w:rPr>
        <w:t xml:space="preserve">Diante de sua história de vida marcada pelo compromisso com a saúde pública, pelo trabalho social e pelos relevantes serviços prestados à comunidade de São José do Povo, esta Casa Legislativa presta justa e pública homenagem à senhora </w:t>
      </w:r>
      <w:proofErr w:type="spellStart"/>
      <w:r w:rsidRPr="003E53D5">
        <w:rPr>
          <w:rFonts w:ascii="Palatino Linotype" w:eastAsia="Times New Roman" w:hAnsi="Palatino Linotype"/>
          <w:kern w:val="0"/>
          <w:sz w:val="24"/>
          <w:szCs w:val="24"/>
          <w:lang w:eastAsia="pt-BR"/>
          <w14:ligatures w14:val="none"/>
        </w:rPr>
        <w:t>Arlene</w:t>
      </w:r>
      <w:proofErr w:type="spellEnd"/>
      <w:r w:rsidRPr="003E53D5">
        <w:rPr>
          <w:rFonts w:ascii="Palatino Linotype" w:eastAsia="Times New Roman" w:hAnsi="Palatino Linotype"/>
          <w:kern w:val="0"/>
          <w:sz w:val="24"/>
          <w:szCs w:val="24"/>
          <w:lang w:eastAsia="pt-BR"/>
          <w14:ligatures w14:val="none"/>
        </w:rPr>
        <w:t xml:space="preserve"> de Souza Oliveira.</w:t>
      </w:r>
    </w:p>
    <w:p w14:paraId="104A1DA2" w14:textId="77777777" w:rsidR="003E53D5" w:rsidRPr="003E53D5" w:rsidRDefault="003E53D5" w:rsidP="003E53D5">
      <w:pPr>
        <w:spacing w:after="0" w:line="360" w:lineRule="auto"/>
        <w:ind w:left="143" w:right="215" w:firstLine="709"/>
        <w:jc w:val="both"/>
        <w:rPr>
          <w:rFonts w:ascii="Palatino Linotype" w:eastAsia="Times New Roman" w:hAnsi="Palatino Linotype"/>
          <w:kern w:val="0"/>
          <w:sz w:val="24"/>
          <w:szCs w:val="24"/>
          <w:lang w:eastAsia="pt-BR"/>
          <w14:ligatures w14:val="none"/>
        </w:rPr>
      </w:pPr>
    </w:p>
    <w:p w14:paraId="1DBF907B" w14:textId="77777777" w:rsidR="003E53D5" w:rsidRPr="003E53D5" w:rsidRDefault="003E53D5" w:rsidP="003E53D5">
      <w:pPr>
        <w:spacing w:after="0" w:line="360" w:lineRule="auto"/>
        <w:ind w:left="143" w:right="215" w:firstLine="709"/>
        <w:jc w:val="both"/>
        <w:rPr>
          <w:rFonts w:ascii="Palatino Linotype" w:eastAsia="Times New Roman" w:hAnsi="Palatino Linotype"/>
          <w:b/>
          <w:kern w:val="0"/>
          <w:sz w:val="24"/>
          <w:szCs w:val="24"/>
          <w:lang w:eastAsia="pt-BR"/>
          <w14:ligatures w14:val="none"/>
        </w:rPr>
      </w:pPr>
      <w:r w:rsidRPr="003E53D5">
        <w:rPr>
          <w:rFonts w:ascii="Palatino Linotype" w:eastAsia="Times New Roman" w:hAnsi="Palatino Linotype"/>
          <w:b/>
          <w:kern w:val="0"/>
          <w:sz w:val="24"/>
          <w:szCs w:val="24"/>
          <w:lang w:eastAsia="pt-BR"/>
          <w14:ligatures w14:val="none"/>
        </w:rPr>
        <w:t>Determina-se a ciência à homenageada.</w:t>
      </w:r>
    </w:p>
    <w:p w14:paraId="0D32C146" w14:textId="2FF261EC" w:rsidR="00485D30" w:rsidRDefault="00485D30" w:rsidP="003E53D5">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311CD6D3" w14:textId="28785EDA" w:rsidR="009F5CDB" w:rsidRPr="00485D30" w:rsidRDefault="009F5CDB" w:rsidP="00485D30">
      <w:pPr>
        <w:spacing w:after="0" w:line="360" w:lineRule="auto"/>
        <w:ind w:left="142" w:right="215" w:firstLine="709"/>
        <w:jc w:val="both"/>
        <w:rPr>
          <w:rFonts w:ascii="Palatino Linotype" w:eastAsia="Times New Roman" w:hAnsi="Palatino Linotype" w:cs="Times New Roman"/>
          <w:kern w:val="0"/>
          <w:sz w:val="24"/>
          <w:szCs w:val="24"/>
          <w:lang w:eastAsia="pt-BR"/>
          <w14:ligatures w14:val="none"/>
        </w:rPr>
      </w:pPr>
      <w:r w:rsidRPr="00485D30">
        <w:rPr>
          <w:rFonts w:ascii="Palatino Linotype" w:eastAsia="Times New Roman" w:hAnsi="Palatino Linotype" w:cs="Times New Roman"/>
          <w:kern w:val="0"/>
          <w:sz w:val="24"/>
          <w:szCs w:val="24"/>
          <w:lang w:eastAsia="pt-BR"/>
          <w14:ligatures w14:val="none"/>
        </w:rPr>
        <w:t xml:space="preserve">Sala das Sessões, "Plenário Antônio Ângelo Medeiros", aos </w:t>
      </w:r>
      <w:r w:rsidR="003E53D5">
        <w:rPr>
          <w:rFonts w:ascii="Palatino Linotype" w:eastAsia="Times New Roman" w:hAnsi="Palatino Linotype" w:cs="Times New Roman"/>
          <w:kern w:val="0"/>
          <w:sz w:val="24"/>
          <w:szCs w:val="24"/>
          <w:lang w:eastAsia="pt-BR"/>
          <w14:ligatures w14:val="none"/>
        </w:rPr>
        <w:t>28</w:t>
      </w:r>
      <w:r w:rsidRPr="00485D30">
        <w:rPr>
          <w:rFonts w:ascii="Palatino Linotype" w:eastAsia="Times New Roman" w:hAnsi="Palatino Linotype" w:cs="Times New Roman"/>
          <w:kern w:val="0"/>
          <w:sz w:val="24"/>
          <w:szCs w:val="24"/>
          <w:lang w:eastAsia="pt-BR"/>
          <w14:ligatures w14:val="none"/>
        </w:rPr>
        <w:t xml:space="preserve"> dias do mês de </w:t>
      </w:r>
      <w:r w:rsidR="003E53D5">
        <w:rPr>
          <w:rFonts w:ascii="Palatino Linotype" w:eastAsia="Times New Roman" w:hAnsi="Palatino Linotype" w:cs="Times New Roman"/>
          <w:kern w:val="0"/>
          <w:sz w:val="24"/>
          <w:szCs w:val="24"/>
          <w:lang w:eastAsia="pt-BR"/>
          <w14:ligatures w14:val="none"/>
        </w:rPr>
        <w:t>maio</w:t>
      </w:r>
      <w:r w:rsidRPr="00485D30">
        <w:rPr>
          <w:rFonts w:ascii="Palatino Linotype" w:eastAsia="Times New Roman" w:hAnsi="Palatino Linotype" w:cs="Times New Roman"/>
          <w:kern w:val="0"/>
          <w:sz w:val="24"/>
          <w:szCs w:val="24"/>
          <w:lang w:eastAsia="pt-BR"/>
          <w14:ligatures w14:val="none"/>
        </w:rPr>
        <w:t xml:space="preserve"> de 202</w:t>
      </w:r>
      <w:r w:rsidR="00791CE8">
        <w:rPr>
          <w:rFonts w:ascii="Palatino Linotype" w:eastAsia="Times New Roman" w:hAnsi="Palatino Linotype" w:cs="Times New Roman"/>
          <w:kern w:val="0"/>
          <w:sz w:val="24"/>
          <w:szCs w:val="24"/>
          <w:lang w:eastAsia="pt-BR"/>
          <w14:ligatures w14:val="none"/>
        </w:rPr>
        <w:t>6</w:t>
      </w:r>
      <w:r w:rsidRPr="00485D30">
        <w:rPr>
          <w:rFonts w:ascii="Palatino Linotype" w:eastAsia="Times New Roman" w:hAnsi="Palatino Linotype" w:cs="Times New Roman"/>
          <w:kern w:val="0"/>
          <w:sz w:val="24"/>
          <w:szCs w:val="24"/>
          <w:lang w:eastAsia="pt-BR"/>
          <w14:ligatures w14:val="none"/>
        </w:rPr>
        <w:t>.</w:t>
      </w:r>
    </w:p>
    <w:p w14:paraId="3A6A373E" w14:textId="73719919" w:rsidR="009F5CDB" w:rsidRDefault="009F5CDB"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680B4CCA" w14:textId="77777777" w:rsidR="00C73775" w:rsidRDefault="00C73775"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221614B9" w14:textId="77777777" w:rsidR="00C73775" w:rsidRPr="00485D30" w:rsidRDefault="00C73775" w:rsidP="00C73775">
      <w:pPr>
        <w:spacing w:after="0" w:line="360" w:lineRule="auto"/>
        <w:ind w:right="215"/>
        <w:contextualSpacing/>
        <w:jc w:val="center"/>
        <w:rPr>
          <w:rFonts w:ascii="Palatino Linotype" w:eastAsia="Times New Roman" w:hAnsi="Palatino Linotype" w:cs="Times New Roman"/>
          <w:kern w:val="0"/>
          <w:sz w:val="24"/>
          <w:szCs w:val="24"/>
          <w:lang w:eastAsia="pt-BR"/>
          <w14:ligatures w14:val="none"/>
        </w:rPr>
      </w:pPr>
      <w:r>
        <w:rPr>
          <w:rFonts w:ascii="Palatino Linotype" w:eastAsia="Times New Roman" w:hAnsi="Palatino Linotype" w:cs="Times New Roman"/>
          <w:kern w:val="0"/>
          <w:sz w:val="24"/>
          <w:szCs w:val="24"/>
          <w:lang w:eastAsia="pt-BR"/>
          <w14:ligatures w14:val="none"/>
        </w:rPr>
        <w:t>__________________________________</w:t>
      </w:r>
    </w:p>
    <w:p w14:paraId="4425B10F" w14:textId="3E67D4F4" w:rsidR="00C73775" w:rsidRPr="00485D30" w:rsidRDefault="003E53D5" w:rsidP="00C73775">
      <w:pPr>
        <w:spacing w:after="0" w:line="360" w:lineRule="auto"/>
        <w:ind w:right="215"/>
        <w:contextualSpacing/>
        <w:jc w:val="center"/>
        <w:rPr>
          <w:rFonts w:ascii="Palatino Linotype" w:eastAsia="Times New Roman" w:hAnsi="Palatino Linotype" w:cs="Times New Roman"/>
          <w:b/>
          <w:bCs/>
          <w:kern w:val="0"/>
          <w:sz w:val="24"/>
          <w:szCs w:val="24"/>
          <w:lang w:eastAsia="pt-BR"/>
          <w14:ligatures w14:val="none"/>
        </w:rPr>
      </w:pPr>
      <w:r>
        <w:rPr>
          <w:rFonts w:ascii="Palatino Linotype" w:eastAsia="Times New Roman" w:hAnsi="Palatino Linotype" w:cs="Times New Roman"/>
          <w:b/>
          <w:bCs/>
          <w:kern w:val="0"/>
          <w:sz w:val="24"/>
          <w:szCs w:val="24"/>
          <w:lang w:eastAsia="pt-BR"/>
          <w14:ligatures w14:val="none"/>
        </w:rPr>
        <w:t>Luzia de Sousa Moreira Moura</w:t>
      </w:r>
    </w:p>
    <w:p w14:paraId="75065A99" w14:textId="7E6D3357" w:rsidR="00C73775" w:rsidRDefault="00C73775" w:rsidP="00C73775">
      <w:pPr>
        <w:spacing w:after="0" w:line="360" w:lineRule="auto"/>
        <w:ind w:right="215"/>
        <w:contextualSpacing/>
        <w:jc w:val="center"/>
        <w:rPr>
          <w:rFonts w:ascii="Palatino Linotype" w:eastAsia="Times New Roman" w:hAnsi="Palatino Linotype" w:cs="Times New Roman"/>
          <w:kern w:val="0"/>
          <w:lang w:eastAsia="pt-BR"/>
          <w14:ligatures w14:val="none"/>
        </w:rPr>
      </w:pPr>
      <w:r w:rsidRPr="00485D30">
        <w:rPr>
          <w:rFonts w:ascii="Palatino Linotype" w:eastAsia="Times New Roman" w:hAnsi="Palatino Linotype" w:cs="Times New Roman"/>
          <w:kern w:val="0"/>
          <w:lang w:eastAsia="pt-BR"/>
          <w14:ligatures w14:val="none"/>
        </w:rPr>
        <w:t>Vereador</w:t>
      </w:r>
      <w:r w:rsidR="00791CE8">
        <w:rPr>
          <w:rFonts w:ascii="Palatino Linotype" w:eastAsia="Times New Roman" w:hAnsi="Palatino Linotype" w:cs="Times New Roman"/>
          <w:kern w:val="0"/>
          <w:lang w:eastAsia="pt-BR"/>
          <w14:ligatures w14:val="none"/>
        </w:rPr>
        <w:t>a PSB</w:t>
      </w:r>
    </w:p>
    <w:p w14:paraId="0FCE8ABC" w14:textId="77777777" w:rsidR="00C73775" w:rsidRDefault="00C73775" w:rsidP="00C73775">
      <w:pPr>
        <w:spacing w:after="0" w:line="360" w:lineRule="auto"/>
        <w:ind w:right="215"/>
        <w:contextualSpacing/>
        <w:jc w:val="center"/>
        <w:rPr>
          <w:rFonts w:ascii="Palatino Linotype" w:eastAsia="Times New Roman" w:hAnsi="Palatino Linotype" w:cs="Times New Roman"/>
          <w:kern w:val="0"/>
          <w:lang w:eastAsia="pt-BR"/>
          <w14:ligatures w14:val="none"/>
        </w:rPr>
      </w:pPr>
      <w:bookmarkStart w:id="0" w:name="_GoBack"/>
      <w:bookmarkEnd w:id="0"/>
    </w:p>
    <w:sectPr w:rsidR="00C73775" w:rsidSect="00F72304">
      <w:headerReference w:type="default" r:id="rId8"/>
      <w:footerReference w:type="default" r:id="rId9"/>
      <w:pgSz w:w="11906" w:h="16838"/>
      <w:pgMar w:top="1417" w:right="1701" w:bottom="1417" w:left="1701"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4941D" w14:textId="77777777" w:rsidR="006E6EB4" w:rsidRDefault="006E6EB4" w:rsidP="00F72304">
      <w:pPr>
        <w:spacing w:after="0" w:line="240" w:lineRule="auto"/>
      </w:pPr>
      <w:r>
        <w:separator/>
      </w:r>
    </w:p>
  </w:endnote>
  <w:endnote w:type="continuationSeparator" w:id="0">
    <w:p w14:paraId="1AA7A000" w14:textId="77777777" w:rsidR="006E6EB4" w:rsidRDefault="006E6EB4" w:rsidP="00F7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EF66" w14:textId="4802BDB9" w:rsidR="00F72304" w:rsidRPr="00645868" w:rsidRDefault="00F72304" w:rsidP="00F72304">
    <w:pPr>
      <w:ind w:left="-720"/>
      <w:jc w:val="center"/>
      <w:rPr>
        <w:sz w:val="20"/>
        <w:szCs w:val="20"/>
      </w:rPr>
    </w:pPr>
    <w:r w:rsidRPr="00645868">
      <w:rPr>
        <w:sz w:val="20"/>
        <w:szCs w:val="20"/>
      </w:rPr>
      <w:t>Rua João Francisco Duarte, 715 – Centro – CEP 78.773-000 – Fone/Fax (66) 3494-1199</w:t>
    </w:r>
  </w:p>
  <w:p w14:paraId="176CE4C1" w14:textId="145866FD" w:rsidR="00F72304" w:rsidRPr="00F72304" w:rsidRDefault="00F72304" w:rsidP="00F72304">
    <w:pPr>
      <w:ind w:left="-720"/>
      <w:jc w:val="center"/>
      <w:rPr>
        <w:sz w:val="20"/>
        <w:szCs w:val="20"/>
      </w:rPr>
    </w:pPr>
    <w:r w:rsidRPr="00645868">
      <w:rPr>
        <w:sz w:val="20"/>
        <w:szCs w:val="20"/>
      </w:rPr>
      <w:t>CNPJ: 32.972.440/0001-05 – E-mail: c</w:t>
    </w:r>
    <w:r>
      <w:rPr>
        <w:sz w:val="20"/>
        <w:szCs w:val="20"/>
      </w:rPr>
      <w:t>amara_sjp@hotmail.com</w:t>
    </w:r>
  </w:p>
  <w:p w14:paraId="48B86376" w14:textId="77777777" w:rsidR="00F72304" w:rsidRDefault="00F723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AD9A2" w14:textId="77777777" w:rsidR="006E6EB4" w:rsidRDefault="006E6EB4" w:rsidP="00F72304">
      <w:pPr>
        <w:spacing w:after="0" w:line="240" w:lineRule="auto"/>
      </w:pPr>
      <w:r>
        <w:separator/>
      </w:r>
    </w:p>
  </w:footnote>
  <w:footnote w:type="continuationSeparator" w:id="0">
    <w:p w14:paraId="3096D663" w14:textId="77777777" w:rsidR="006E6EB4" w:rsidRDefault="006E6EB4" w:rsidP="00F7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F8287" w14:textId="65E1CF43" w:rsidR="00F72304" w:rsidRDefault="00F72304" w:rsidP="00F72304">
    <w:pPr>
      <w:jc w:val="center"/>
      <w:rPr>
        <w:sz w:val="28"/>
        <w:szCs w:val="28"/>
      </w:rPr>
    </w:pPr>
    <w:r>
      <w:rPr>
        <w:noProof/>
      </w:rPr>
      <w:drawing>
        <wp:inline distT="0" distB="0" distL="0" distR="0" wp14:anchorId="2B6C2FB8" wp14:editId="43D53868">
          <wp:extent cx="983615" cy="905510"/>
          <wp:effectExtent l="0" t="0" r="6985"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905510"/>
                  </a:xfrm>
                  <a:prstGeom prst="rect">
                    <a:avLst/>
                  </a:prstGeom>
                  <a:noFill/>
                  <a:ln>
                    <a:noFill/>
                  </a:ln>
                </pic:spPr>
              </pic:pic>
            </a:graphicData>
          </a:graphic>
        </wp:inline>
      </w:drawing>
    </w:r>
  </w:p>
  <w:p w14:paraId="00EF6956" w14:textId="77777777" w:rsidR="00F72304" w:rsidRPr="009E262D" w:rsidRDefault="00F72304" w:rsidP="00F72304">
    <w:pPr>
      <w:jc w:val="center"/>
    </w:pPr>
    <w:r w:rsidRPr="009E262D">
      <w:rPr>
        <w:b/>
      </w:rPr>
      <w:t>ESTADO DE MATO GROSSO</w:t>
    </w:r>
  </w:p>
  <w:p w14:paraId="7BA8B81E" w14:textId="77777777" w:rsidR="00F72304" w:rsidRPr="009E262D" w:rsidRDefault="00F72304" w:rsidP="00F72304">
    <w:pPr>
      <w:jc w:val="center"/>
      <w:rPr>
        <w:b/>
      </w:rPr>
    </w:pPr>
    <w:r w:rsidRPr="009E262D">
      <w:rPr>
        <w:b/>
      </w:rPr>
      <w:t>CÂMARA MUNICIPAL DE SÃO JOSÉ DO POVO</w:t>
    </w:r>
  </w:p>
  <w:p w14:paraId="0723167A" w14:textId="77777777" w:rsidR="00F72304" w:rsidRDefault="00F723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C526B"/>
    <w:multiLevelType w:val="multilevel"/>
    <w:tmpl w:val="406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E704A3"/>
    <w:multiLevelType w:val="multilevel"/>
    <w:tmpl w:val="41AE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BE5214"/>
    <w:multiLevelType w:val="multilevel"/>
    <w:tmpl w:val="3E82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04"/>
    <w:rsid w:val="00022099"/>
    <w:rsid w:val="000B33A1"/>
    <w:rsid w:val="00115BEA"/>
    <w:rsid w:val="001223CC"/>
    <w:rsid w:val="00154AD5"/>
    <w:rsid w:val="00233DA8"/>
    <w:rsid w:val="00242F3A"/>
    <w:rsid w:val="002B2ECE"/>
    <w:rsid w:val="003005C2"/>
    <w:rsid w:val="00313BCD"/>
    <w:rsid w:val="003276AB"/>
    <w:rsid w:val="00341D0B"/>
    <w:rsid w:val="00345BA1"/>
    <w:rsid w:val="003C2D42"/>
    <w:rsid w:val="003E53D5"/>
    <w:rsid w:val="003F3A84"/>
    <w:rsid w:val="003F50E7"/>
    <w:rsid w:val="003F67EC"/>
    <w:rsid w:val="004859F7"/>
    <w:rsid w:val="00485D30"/>
    <w:rsid w:val="004B7AD4"/>
    <w:rsid w:val="004C06EE"/>
    <w:rsid w:val="00584BE1"/>
    <w:rsid w:val="0060025C"/>
    <w:rsid w:val="00642CE3"/>
    <w:rsid w:val="006E6EB4"/>
    <w:rsid w:val="00732195"/>
    <w:rsid w:val="00791CE8"/>
    <w:rsid w:val="00822837"/>
    <w:rsid w:val="00894F64"/>
    <w:rsid w:val="00930B9F"/>
    <w:rsid w:val="009F5CDB"/>
    <w:rsid w:val="00A02B45"/>
    <w:rsid w:val="00A340EB"/>
    <w:rsid w:val="00AB7DEA"/>
    <w:rsid w:val="00B954EF"/>
    <w:rsid w:val="00BA28AF"/>
    <w:rsid w:val="00C20818"/>
    <w:rsid w:val="00C73775"/>
    <w:rsid w:val="00C84A48"/>
    <w:rsid w:val="00C85DD1"/>
    <w:rsid w:val="00D90CE9"/>
    <w:rsid w:val="00DB514A"/>
    <w:rsid w:val="00DF3974"/>
    <w:rsid w:val="00EB5C6A"/>
    <w:rsid w:val="00F37FAC"/>
    <w:rsid w:val="00F4155A"/>
    <w:rsid w:val="00F47494"/>
    <w:rsid w:val="00F52161"/>
    <w:rsid w:val="00F72304"/>
    <w:rsid w:val="00FA3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2A5C"/>
  <w15:chartTrackingRefBased/>
  <w15:docId w15:val="{2802293F-3C07-4306-A81B-2FBC4C7E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304"/>
    <w:rPr>
      <w:kern w:val="2"/>
      <w14:ligatures w14:val="standardContextual"/>
    </w:rPr>
  </w:style>
  <w:style w:type="paragraph" w:styleId="Ttulo2">
    <w:name w:val="heading 2"/>
    <w:basedOn w:val="Normal"/>
    <w:next w:val="Normal"/>
    <w:link w:val="Ttulo2Char"/>
    <w:uiPriority w:val="9"/>
    <w:semiHidden/>
    <w:unhideWhenUsed/>
    <w:qFormat/>
    <w:rsid w:val="00313B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F7230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F72304"/>
  </w:style>
  <w:style w:type="character" w:customStyle="1" w:styleId="eop">
    <w:name w:val="eop"/>
    <w:basedOn w:val="Fontepargpadro"/>
    <w:rsid w:val="00F72304"/>
  </w:style>
  <w:style w:type="paragraph" w:styleId="Cabealho">
    <w:name w:val="header"/>
    <w:basedOn w:val="Normal"/>
    <w:link w:val="CabealhoChar"/>
    <w:uiPriority w:val="99"/>
    <w:unhideWhenUsed/>
    <w:rsid w:val="00F7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304"/>
    <w:rPr>
      <w:kern w:val="2"/>
      <w14:ligatures w14:val="standardContextual"/>
    </w:rPr>
  </w:style>
  <w:style w:type="paragraph" w:styleId="Rodap">
    <w:name w:val="footer"/>
    <w:basedOn w:val="Normal"/>
    <w:link w:val="RodapChar"/>
    <w:uiPriority w:val="99"/>
    <w:unhideWhenUsed/>
    <w:rsid w:val="00F72304"/>
    <w:pPr>
      <w:tabs>
        <w:tab w:val="center" w:pos="4252"/>
        <w:tab w:val="right" w:pos="8504"/>
      </w:tabs>
      <w:spacing w:after="0" w:line="240" w:lineRule="auto"/>
    </w:pPr>
  </w:style>
  <w:style w:type="character" w:customStyle="1" w:styleId="RodapChar">
    <w:name w:val="Rodapé Char"/>
    <w:basedOn w:val="Fontepargpadro"/>
    <w:link w:val="Rodap"/>
    <w:uiPriority w:val="99"/>
    <w:rsid w:val="00F72304"/>
    <w:rPr>
      <w:kern w:val="2"/>
      <w14:ligatures w14:val="standardContextual"/>
    </w:rPr>
  </w:style>
  <w:style w:type="character" w:customStyle="1" w:styleId="Ttulo2Char">
    <w:name w:val="Título 2 Char"/>
    <w:basedOn w:val="Fontepargpadro"/>
    <w:link w:val="Ttulo2"/>
    <w:uiPriority w:val="9"/>
    <w:semiHidden/>
    <w:rsid w:val="00313BCD"/>
    <w:rPr>
      <w:rFonts w:asciiTheme="majorHAnsi" w:eastAsiaTheme="majorEastAsia" w:hAnsiTheme="majorHAnsi" w:cstheme="majorBidi"/>
      <w:color w:val="2F5496" w:themeColor="accent1" w:themeShade="BF"/>
      <w:kern w:val="2"/>
      <w:sz w:val="26"/>
      <w:szCs w:val="26"/>
      <w14:ligatures w14:val="standardContextual"/>
    </w:rPr>
  </w:style>
  <w:style w:type="paragraph" w:styleId="NormalWeb">
    <w:name w:val="Normal (Web)"/>
    <w:basedOn w:val="Normal"/>
    <w:uiPriority w:val="99"/>
    <w:semiHidden/>
    <w:unhideWhenUsed/>
    <w:rsid w:val="00242F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95535">
      <w:bodyDiv w:val="1"/>
      <w:marLeft w:val="0"/>
      <w:marRight w:val="0"/>
      <w:marTop w:val="0"/>
      <w:marBottom w:val="0"/>
      <w:divBdr>
        <w:top w:val="none" w:sz="0" w:space="0" w:color="auto"/>
        <w:left w:val="none" w:sz="0" w:space="0" w:color="auto"/>
        <w:bottom w:val="none" w:sz="0" w:space="0" w:color="auto"/>
        <w:right w:val="none" w:sz="0" w:space="0" w:color="auto"/>
      </w:divBdr>
    </w:div>
    <w:div w:id="666371340">
      <w:bodyDiv w:val="1"/>
      <w:marLeft w:val="0"/>
      <w:marRight w:val="0"/>
      <w:marTop w:val="0"/>
      <w:marBottom w:val="0"/>
      <w:divBdr>
        <w:top w:val="none" w:sz="0" w:space="0" w:color="auto"/>
        <w:left w:val="none" w:sz="0" w:space="0" w:color="auto"/>
        <w:bottom w:val="none" w:sz="0" w:space="0" w:color="auto"/>
        <w:right w:val="none" w:sz="0" w:space="0" w:color="auto"/>
      </w:divBdr>
    </w:div>
    <w:div w:id="673845947">
      <w:bodyDiv w:val="1"/>
      <w:marLeft w:val="0"/>
      <w:marRight w:val="0"/>
      <w:marTop w:val="0"/>
      <w:marBottom w:val="0"/>
      <w:divBdr>
        <w:top w:val="none" w:sz="0" w:space="0" w:color="auto"/>
        <w:left w:val="none" w:sz="0" w:space="0" w:color="auto"/>
        <w:bottom w:val="none" w:sz="0" w:space="0" w:color="auto"/>
        <w:right w:val="none" w:sz="0" w:space="0" w:color="auto"/>
      </w:divBdr>
    </w:div>
    <w:div w:id="745229888">
      <w:bodyDiv w:val="1"/>
      <w:marLeft w:val="0"/>
      <w:marRight w:val="0"/>
      <w:marTop w:val="0"/>
      <w:marBottom w:val="0"/>
      <w:divBdr>
        <w:top w:val="none" w:sz="0" w:space="0" w:color="auto"/>
        <w:left w:val="none" w:sz="0" w:space="0" w:color="auto"/>
        <w:bottom w:val="none" w:sz="0" w:space="0" w:color="auto"/>
        <w:right w:val="none" w:sz="0" w:space="0" w:color="auto"/>
      </w:divBdr>
    </w:div>
    <w:div w:id="811946545">
      <w:bodyDiv w:val="1"/>
      <w:marLeft w:val="0"/>
      <w:marRight w:val="0"/>
      <w:marTop w:val="0"/>
      <w:marBottom w:val="0"/>
      <w:divBdr>
        <w:top w:val="none" w:sz="0" w:space="0" w:color="auto"/>
        <w:left w:val="none" w:sz="0" w:space="0" w:color="auto"/>
        <w:bottom w:val="none" w:sz="0" w:space="0" w:color="auto"/>
        <w:right w:val="none" w:sz="0" w:space="0" w:color="auto"/>
      </w:divBdr>
    </w:div>
    <w:div w:id="1005129522">
      <w:bodyDiv w:val="1"/>
      <w:marLeft w:val="0"/>
      <w:marRight w:val="0"/>
      <w:marTop w:val="0"/>
      <w:marBottom w:val="0"/>
      <w:divBdr>
        <w:top w:val="none" w:sz="0" w:space="0" w:color="auto"/>
        <w:left w:val="none" w:sz="0" w:space="0" w:color="auto"/>
        <w:bottom w:val="none" w:sz="0" w:space="0" w:color="auto"/>
        <w:right w:val="none" w:sz="0" w:space="0" w:color="auto"/>
      </w:divBdr>
    </w:div>
    <w:div w:id="1265653080">
      <w:bodyDiv w:val="1"/>
      <w:marLeft w:val="0"/>
      <w:marRight w:val="0"/>
      <w:marTop w:val="0"/>
      <w:marBottom w:val="0"/>
      <w:divBdr>
        <w:top w:val="none" w:sz="0" w:space="0" w:color="auto"/>
        <w:left w:val="none" w:sz="0" w:space="0" w:color="auto"/>
        <w:bottom w:val="none" w:sz="0" w:space="0" w:color="auto"/>
        <w:right w:val="none" w:sz="0" w:space="0" w:color="auto"/>
      </w:divBdr>
    </w:div>
    <w:div w:id="1348554305">
      <w:bodyDiv w:val="1"/>
      <w:marLeft w:val="0"/>
      <w:marRight w:val="0"/>
      <w:marTop w:val="0"/>
      <w:marBottom w:val="0"/>
      <w:divBdr>
        <w:top w:val="none" w:sz="0" w:space="0" w:color="auto"/>
        <w:left w:val="none" w:sz="0" w:space="0" w:color="auto"/>
        <w:bottom w:val="none" w:sz="0" w:space="0" w:color="auto"/>
        <w:right w:val="none" w:sz="0" w:space="0" w:color="auto"/>
      </w:divBdr>
    </w:div>
    <w:div w:id="1817720750">
      <w:bodyDiv w:val="1"/>
      <w:marLeft w:val="0"/>
      <w:marRight w:val="0"/>
      <w:marTop w:val="0"/>
      <w:marBottom w:val="0"/>
      <w:divBdr>
        <w:top w:val="none" w:sz="0" w:space="0" w:color="auto"/>
        <w:left w:val="none" w:sz="0" w:space="0" w:color="auto"/>
        <w:bottom w:val="none" w:sz="0" w:space="0" w:color="auto"/>
        <w:right w:val="none" w:sz="0" w:space="0" w:color="auto"/>
      </w:divBdr>
    </w:div>
    <w:div w:id="1985160669">
      <w:bodyDiv w:val="1"/>
      <w:marLeft w:val="0"/>
      <w:marRight w:val="0"/>
      <w:marTop w:val="0"/>
      <w:marBottom w:val="0"/>
      <w:divBdr>
        <w:top w:val="none" w:sz="0" w:space="0" w:color="auto"/>
        <w:left w:val="none" w:sz="0" w:space="0" w:color="auto"/>
        <w:bottom w:val="none" w:sz="0" w:space="0" w:color="auto"/>
        <w:right w:val="none" w:sz="0" w:space="0" w:color="auto"/>
      </w:divBdr>
    </w:div>
    <w:div w:id="20940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647CD-2EFB-4231-8144-3E07D625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623</Words>
  <Characters>3369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Câmara Municipal</cp:lastModifiedBy>
  <cp:revision>17</cp:revision>
  <cp:lastPrinted>2025-03-27T16:39:00Z</cp:lastPrinted>
  <dcterms:created xsi:type="dcterms:W3CDTF">2025-01-03T14:26:00Z</dcterms:created>
  <dcterms:modified xsi:type="dcterms:W3CDTF">2026-05-27T13:03:00Z</dcterms:modified>
</cp:coreProperties>
</file>