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9CCF" w14:textId="69938FFE" w:rsidR="002B763D" w:rsidRDefault="002B763D" w:rsidP="00E57CDD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MODIFICATIVA Nº 01/2025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019/2025, DE 5 DE MAIO DE 2025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5D07E2A8" w14:textId="77777777" w:rsidR="00E57CDD" w:rsidRPr="00E57CDD" w:rsidRDefault="00E57CDD" w:rsidP="00E57CDD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256C7E3" w14:textId="6EC69F04" w:rsidR="002B763D" w:rsidRPr="002B763D" w:rsidRDefault="002B763D" w:rsidP="00E57CDD">
      <w:pPr>
        <w:spacing w:before="100" w:beforeAutospacing="1" w:after="100" w:afterAutospacing="1" w:line="360" w:lineRule="auto"/>
        <w:ind w:left="2829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art. 178, inciso IV, do Regimento Interno desta Câmara Municipal de Vereadores, apresent</w:t>
      </w:r>
      <w:r w:rsidR="00E57CDD">
        <w:rPr>
          <w:rFonts w:ascii="Palatino Linotype" w:eastAsia="Times New Roman" w:hAnsi="Palatino Linotype" w:cs="Times New Roman"/>
          <w:sz w:val="24"/>
          <w:szCs w:val="24"/>
          <w:lang w:eastAsia="pt-BR"/>
        </w:rPr>
        <w:t>amos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Emenda Modificativa nº 01, de 21 de maio de 2025, ao Projeto de Lei nº 019, de 5 de maio de 2025, para dar nova redação à ementa e ao preâmbulo do referido Projeto.</w:t>
      </w:r>
    </w:p>
    <w:p w14:paraId="66738AC2" w14:textId="77777777" w:rsidR="002B763D" w:rsidRPr="002B763D" w:rsidRDefault="002B763D" w:rsidP="002B763D">
      <w:pPr>
        <w:spacing w:before="100" w:beforeAutospacing="1" w:after="100" w:afterAutospacing="1" w:line="240" w:lineRule="auto"/>
        <w:ind w:left="2832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63EF9E0" w14:textId="77777777" w:rsidR="002B763D" w:rsidRPr="002B763D" w:rsidRDefault="002B763D" w:rsidP="002B763D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1º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ementa e o preâmbulo do Projeto de Lei nº 019, de 5 de maio de 2025, passam a vigorar com a seguinte redação:</w:t>
      </w:r>
    </w:p>
    <w:p w14:paraId="4904D8E0" w14:textId="37069485" w:rsidR="002B763D" w:rsidRPr="002B763D" w:rsidRDefault="002B763D" w:rsidP="002B763D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52E9513" w14:textId="2D6B2119" w:rsidR="002B763D" w:rsidRPr="002B763D" w:rsidRDefault="00E57CDD" w:rsidP="002B763D">
      <w:pPr>
        <w:spacing w:before="100" w:beforeAutospacing="1" w:after="100" w:afterAutospacing="1" w:line="240" w:lineRule="auto"/>
        <w:ind w:left="2124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´´</w:t>
      </w:r>
      <w:r w:rsidR="002B763D" w:rsidRPr="00E57CDD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PROJETO DE LEI Nº 019, DE 5 DE MAIO DE 2025</w:t>
      </w:r>
    </w:p>
    <w:p w14:paraId="6C9AE918" w14:textId="77777777" w:rsidR="002B763D" w:rsidRPr="002B763D" w:rsidRDefault="002B763D" w:rsidP="002B763D">
      <w:pPr>
        <w:spacing w:before="100" w:beforeAutospacing="1" w:after="100" w:afterAutospacing="1" w:line="240" w:lineRule="auto"/>
        <w:ind w:left="2124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A00D354" w14:textId="2719E38E" w:rsidR="002B763D" w:rsidRPr="002B763D" w:rsidRDefault="002B763D" w:rsidP="002B763D">
      <w:pPr>
        <w:spacing w:before="100" w:beforeAutospacing="1" w:after="100" w:afterAutospacing="1" w:line="240" w:lineRule="auto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>Dispõe sobre a alteração da Lei nº 953, de 27 de maio de 2024, que trata da organização e do funcionamento do Sistema Único de Assistência Social (SUAS) no Município de São José do Povo – MT, e dá outras providências.</w:t>
      </w:r>
    </w:p>
    <w:p w14:paraId="273B7669" w14:textId="77777777" w:rsidR="002B763D" w:rsidRPr="002B763D" w:rsidRDefault="002B763D" w:rsidP="002B763D">
      <w:pPr>
        <w:spacing w:before="100" w:beforeAutospacing="1" w:after="100" w:afterAutospacing="1" w:line="240" w:lineRule="auto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6CB82211" w14:textId="42281F9C" w:rsidR="002B763D" w:rsidRPr="002B763D" w:rsidRDefault="002B763D" w:rsidP="002B763D">
      <w:pPr>
        <w:spacing w:before="100" w:beforeAutospacing="1" w:after="100" w:afterAutospacing="1" w:line="240" w:lineRule="auto"/>
        <w:ind w:left="1416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E57CDD">
        <w:rPr>
          <w:rFonts w:ascii="Palatino Linotype" w:eastAsia="Times New Roman" w:hAnsi="Palatino Linotype" w:cs="Times New Roman"/>
          <w:sz w:val="24"/>
          <w:szCs w:val="24"/>
          <w:lang w:eastAsia="pt-BR"/>
        </w:rPr>
        <w:t>IVANILDO VILEA DA SILVA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Prefeito Municipal de São José do Povo, Estado de Mato Grosso, no uso das atribuições que lhe são 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conferidas por lei, faz saber que a Câmara Municipal aprovou e ele sanciona e promulga a seguinte Lei:</w:t>
      </w:r>
      <w:r w:rsidR="00E57CDD">
        <w:rPr>
          <w:rFonts w:ascii="Palatino Linotype" w:eastAsia="Times New Roman" w:hAnsi="Palatino Linotype" w:cs="Times New Roman"/>
          <w:sz w:val="24"/>
          <w:szCs w:val="24"/>
          <w:lang w:eastAsia="pt-BR"/>
        </w:rPr>
        <w:t>´´</w:t>
      </w:r>
    </w:p>
    <w:p w14:paraId="6EFFDD3C" w14:textId="127C81F8" w:rsidR="002B763D" w:rsidRPr="002B763D" w:rsidRDefault="002B763D" w:rsidP="002B763D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6C88BF7F" w14:textId="55275FE0" w:rsidR="002B763D" w:rsidRPr="002B763D" w:rsidRDefault="002B763D" w:rsidP="002B763D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B763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2º</w:t>
      </w:r>
      <w:r w:rsidRPr="002B763D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Esta Emenda entra em vigor com a aprovação do Projeto de Lei nº 019/2025.</w:t>
      </w:r>
    </w:p>
    <w:p w14:paraId="02D790DB" w14:textId="77777777" w:rsidR="00E57CDD" w:rsidRPr="00ED24AA" w:rsidRDefault="00E57CDD" w:rsidP="00E57CDD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 Comissões Permanentes, São José do Povo, 21 de maio de 2025.</w:t>
      </w:r>
    </w:p>
    <w:p w14:paraId="22DCD5A3" w14:textId="77777777" w:rsidR="00E57CDD" w:rsidRPr="00ED24AA" w:rsidRDefault="00E57CDD" w:rsidP="00E57CDD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CFC8AEA" w14:textId="77777777" w:rsidR="00E57CDD" w:rsidRDefault="00E57CDD" w:rsidP="00E57CDD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COMISSÃO DE REDAÇÃO E JUSTIÇA</w:t>
      </w:r>
    </w:p>
    <w:p w14:paraId="4F69DC11" w14:textId="77777777" w:rsidR="00E57CDD" w:rsidRDefault="00E57CDD" w:rsidP="00E57CDD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B2C66B2" w14:textId="77777777" w:rsidR="00E57CDD" w:rsidRDefault="00E57CDD" w:rsidP="00E57CDD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616C916E" w14:textId="77777777" w:rsidR="00E57CDD" w:rsidRDefault="00E57CDD" w:rsidP="00E57CDD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114CC1F1" w14:textId="3FE3F21F" w:rsidR="00E57CDD" w:rsidRDefault="00FE1BDF" w:rsidP="00FE1BDF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 </w:t>
      </w:r>
      <w:r w:rsidR="00E57CDD"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 w:rsidR="00E57CDD">
        <w:rPr>
          <w:rFonts w:ascii="Palatino Linotype" w:eastAsia="Times New Roman" w:hAnsi="Palatino Linotype" w:cs="Times New Roman"/>
          <w:lang w:eastAsia="pt-BR"/>
        </w:rPr>
        <w:t xml:space="preserve">   </w:t>
      </w:r>
      <w:r w:rsidR="00E57CDD" w:rsidRPr="006557EA">
        <w:rPr>
          <w:rFonts w:ascii="Palatino Linotype" w:eastAsia="Times New Roman" w:hAnsi="Palatino Linotype" w:cs="Times New Roman"/>
          <w:lang w:eastAsia="pt-BR"/>
        </w:rPr>
        <w:t xml:space="preserve"> Relator                                      </w:t>
      </w:r>
      <w:r w:rsidR="00E57CDD"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="00E57CDD"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p w14:paraId="78D29CBF" w14:textId="42D44E96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65D7AC6D" w14:textId="1DFECCEF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3089F8D" w14:textId="0CDDBCF1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1A61F6D" w14:textId="4D106313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8B5BEE0" w14:textId="3F684B3A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1F1ABE39" w14:textId="6000557D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7DC92E0" w14:textId="33FB5585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C0CA75B" w14:textId="1C7D384F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AE5F7E8" w14:textId="33644484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8A54F80" w14:textId="68E7A947" w:rsidR="00E57CDD" w:rsidRDefault="00E57CDD" w:rsidP="00E57CDD">
      <w:pPr>
        <w:spacing w:before="100" w:beforeAutospacing="1" w:after="100" w:afterAutospacing="1" w:line="240" w:lineRule="auto"/>
        <w:ind w:left="2124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9F34B64" w14:textId="2925DA25" w:rsidR="00E57CDD" w:rsidRPr="00E57CDD" w:rsidRDefault="00E57CDD" w:rsidP="00FE1BDF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E57CD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349CB5E2" w14:textId="77777777" w:rsidR="00961F45" w:rsidRPr="00961F45" w:rsidRDefault="00961F45" w:rsidP="00E57CDD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961F45">
        <w:rPr>
          <w:rStyle w:val="fadeinm1hgl8"/>
          <w:rFonts w:ascii="Palatino Linotype" w:hAnsi="Palatino Linotype"/>
        </w:rPr>
        <w:t xml:space="preserve">A presente emenda tem por objetivo corrigir vício de técnica legislativa identificado no Projeto de Lei nº 019/2025, que apresenta </w:t>
      </w:r>
      <w:r w:rsidRPr="00E57CDD">
        <w:rPr>
          <w:rStyle w:val="fadeinm1hgl8"/>
          <w:rFonts w:ascii="Palatino Linotype" w:hAnsi="Palatino Linotype"/>
        </w:rPr>
        <w:t>duas redações distintas para a ementa, uma posicionada no cabeçalho e outra logo após o preâmbulo. Essa duplicidade compromete a clareza e a uniformidade do texto normativo, podendo gerar insegurança jurídica quanto ao objeto da proposição.</w:t>
      </w:r>
    </w:p>
    <w:p w14:paraId="7AFA7963" w14:textId="77777777" w:rsidR="00961F45" w:rsidRPr="00961F45" w:rsidRDefault="00961F45" w:rsidP="00E57CDD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961F45">
        <w:rPr>
          <w:rStyle w:val="fadeinm1hgl8"/>
          <w:rFonts w:ascii="Palatino Linotype" w:hAnsi="Palatino Linotype"/>
        </w:rPr>
        <w:t xml:space="preserve">A unificação e padronização da ementa, bem como o ajuste do preâmbulo conforme os modelos utilizados nas leis municipais recentes, </w:t>
      </w:r>
      <w:r w:rsidRPr="00E57CDD">
        <w:rPr>
          <w:rStyle w:val="fadeinm1hgl8"/>
          <w:rFonts w:ascii="Palatino Linotype" w:hAnsi="Palatino Linotype"/>
        </w:rPr>
        <w:t xml:space="preserve">asseguram maior precisão e respeitam os princípios da </w:t>
      </w:r>
      <w:proofErr w:type="spellStart"/>
      <w:r w:rsidRPr="00E57CDD">
        <w:rPr>
          <w:rStyle w:val="fadeinm1hgl8"/>
          <w:rFonts w:ascii="Palatino Linotype" w:hAnsi="Palatino Linotype"/>
        </w:rPr>
        <w:t>legística</w:t>
      </w:r>
      <w:proofErr w:type="spellEnd"/>
      <w:r w:rsidRPr="00E57CDD">
        <w:rPr>
          <w:rStyle w:val="fadeinm1hgl8"/>
          <w:rFonts w:ascii="Palatino Linotype" w:hAnsi="Palatino Linotype"/>
        </w:rPr>
        <w:t xml:space="preserve"> formal, confor</w:t>
      </w:r>
      <w:r w:rsidRPr="00961F45">
        <w:rPr>
          <w:rStyle w:val="fadeinm1hgl8"/>
          <w:rFonts w:ascii="Palatino Linotype" w:hAnsi="Palatino Linotype"/>
        </w:rPr>
        <w:t>me as diretrizes seguidas pela Câmara Municipal e pelos manuais de redação legislativa.</w:t>
      </w:r>
    </w:p>
    <w:p w14:paraId="760FC672" w14:textId="77777777" w:rsidR="00961F45" w:rsidRPr="00961F45" w:rsidRDefault="00961F45" w:rsidP="00E57CDD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961F45">
        <w:rPr>
          <w:rStyle w:val="fadeinm1hgl8"/>
          <w:rFonts w:ascii="Palatino Linotype" w:hAnsi="Palatino Linotype"/>
        </w:rPr>
        <w:t xml:space="preserve">Dessa forma, a alteração proposta visa </w:t>
      </w:r>
      <w:r w:rsidRPr="00E57CDD">
        <w:rPr>
          <w:rStyle w:val="fadeinm1hgl8"/>
          <w:rFonts w:ascii="Palatino Linotype" w:hAnsi="Palatino Linotype"/>
        </w:rPr>
        <w:t>qualificar o processo legislativo,</w:t>
      </w:r>
      <w:r w:rsidRPr="00961F45">
        <w:rPr>
          <w:rStyle w:val="fadeinm1hgl8"/>
          <w:rFonts w:ascii="Palatino Linotype" w:hAnsi="Palatino Linotype"/>
        </w:rPr>
        <w:t xml:space="preserve"> evitar redundâncias e garantir a correta interpretação e aplicação da futura norma.</w:t>
      </w:r>
    </w:p>
    <w:p w14:paraId="349B42A1" w14:textId="77777777" w:rsidR="00FE1BDF" w:rsidRPr="00ED24AA" w:rsidRDefault="00FE1BDF" w:rsidP="00FE1BDF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 Comissões Permanentes, São José do Povo, 21 de maio de 2025.</w:t>
      </w:r>
    </w:p>
    <w:p w14:paraId="4357EAF6" w14:textId="77777777" w:rsidR="00FE1BDF" w:rsidRPr="00ED24AA" w:rsidRDefault="00FE1BDF" w:rsidP="00FE1BDF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EDDBC5B" w14:textId="77777777" w:rsidR="00FE1BDF" w:rsidRDefault="00FE1BDF" w:rsidP="00FE1BDF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COMISSÃO DE REDAÇÃO E JUSTIÇA</w:t>
      </w:r>
    </w:p>
    <w:p w14:paraId="3B8FB27F" w14:textId="77777777" w:rsidR="00FE1BDF" w:rsidRDefault="00FE1BDF" w:rsidP="00FE1BDF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12BF77E6" w14:textId="77777777" w:rsidR="00FE1BDF" w:rsidRDefault="00FE1BDF" w:rsidP="00FE1BDF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56676A27" w14:textId="77777777" w:rsidR="00FE1BDF" w:rsidRDefault="00FE1BDF" w:rsidP="00FE1BDF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58602B77" w14:textId="77777777" w:rsidR="00FE1BDF" w:rsidRDefault="00FE1BDF" w:rsidP="00FE1BDF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Relator  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p w14:paraId="028B59CF" w14:textId="6A2550E1" w:rsidR="00F65140" w:rsidRPr="00001F6E" w:rsidRDefault="00F65140" w:rsidP="00961F45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sectPr w:rsidR="00F65140" w:rsidRPr="00001F6E" w:rsidSect="00E57CDD">
      <w:headerReference w:type="default" r:id="rId6"/>
      <w:footerReference w:type="default" r:id="rId7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FA02" w14:textId="77777777" w:rsidR="00B836D8" w:rsidRDefault="00B836D8" w:rsidP="00E57CDD">
      <w:pPr>
        <w:spacing w:after="0" w:line="240" w:lineRule="auto"/>
      </w:pPr>
      <w:r>
        <w:separator/>
      </w:r>
    </w:p>
  </w:endnote>
  <w:endnote w:type="continuationSeparator" w:id="0">
    <w:p w14:paraId="0BE0BB2B" w14:textId="77777777" w:rsidR="00B836D8" w:rsidRDefault="00B836D8" w:rsidP="00E5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8C45" w14:textId="77777777" w:rsidR="00E57CDD" w:rsidRPr="00E57CDD" w:rsidRDefault="00E57CDD" w:rsidP="00E57CDD">
    <w:pPr>
      <w:ind w:left="-720"/>
      <w:jc w:val="center"/>
      <w:rPr>
        <w:kern w:val="2"/>
        <w:sz w:val="20"/>
        <w:szCs w:val="20"/>
        <w14:ligatures w14:val="standardContextual"/>
      </w:rPr>
    </w:pPr>
    <w:r w:rsidRPr="00E57CDD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3BB08C85" w14:textId="561567DB" w:rsidR="00E57CDD" w:rsidRPr="00E57CDD" w:rsidRDefault="00E57CDD" w:rsidP="00E57CDD">
    <w:pPr>
      <w:ind w:left="-720"/>
      <w:jc w:val="center"/>
      <w:rPr>
        <w:kern w:val="2"/>
        <w:sz w:val="20"/>
        <w:szCs w:val="20"/>
        <w14:ligatures w14:val="standardContextual"/>
      </w:rPr>
    </w:pPr>
    <w:r w:rsidRPr="00E57CDD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35E9" w14:textId="77777777" w:rsidR="00B836D8" w:rsidRDefault="00B836D8" w:rsidP="00E57CDD">
      <w:pPr>
        <w:spacing w:after="0" w:line="240" w:lineRule="auto"/>
      </w:pPr>
      <w:r>
        <w:separator/>
      </w:r>
    </w:p>
  </w:footnote>
  <w:footnote w:type="continuationSeparator" w:id="0">
    <w:p w14:paraId="6F28DE84" w14:textId="77777777" w:rsidR="00B836D8" w:rsidRDefault="00B836D8" w:rsidP="00E5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A829" w14:textId="77777777" w:rsidR="00E57CDD" w:rsidRPr="00E57CDD" w:rsidRDefault="00E57CDD" w:rsidP="00E57CDD">
    <w:pPr>
      <w:jc w:val="center"/>
      <w:rPr>
        <w:kern w:val="2"/>
        <w:sz w:val="28"/>
        <w:szCs w:val="28"/>
        <w14:ligatures w14:val="standardContextual"/>
      </w:rPr>
    </w:pPr>
    <w:r w:rsidRPr="00E57CDD">
      <w:rPr>
        <w:noProof/>
        <w:kern w:val="2"/>
        <w14:ligatures w14:val="standardContextual"/>
      </w:rPr>
      <w:drawing>
        <wp:inline distT="0" distB="0" distL="0" distR="0" wp14:anchorId="6D5AD7D1" wp14:editId="511655E6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1EF35" w14:textId="77777777" w:rsidR="00E57CDD" w:rsidRPr="00E57CDD" w:rsidRDefault="00E57CDD" w:rsidP="00E57CDD">
    <w:pPr>
      <w:jc w:val="center"/>
      <w:rPr>
        <w:kern w:val="2"/>
        <w14:ligatures w14:val="standardContextual"/>
      </w:rPr>
    </w:pPr>
    <w:r w:rsidRPr="00E57CDD">
      <w:rPr>
        <w:b/>
        <w:kern w:val="2"/>
        <w14:ligatures w14:val="standardContextual"/>
      </w:rPr>
      <w:t>ESTADO DE MATO GROSSO</w:t>
    </w:r>
  </w:p>
  <w:p w14:paraId="091092F7" w14:textId="5EEF7047" w:rsidR="00E57CDD" w:rsidRPr="00E57CDD" w:rsidRDefault="00E57CDD" w:rsidP="00E57CDD">
    <w:pPr>
      <w:jc w:val="center"/>
      <w:rPr>
        <w:b/>
        <w:kern w:val="2"/>
        <w14:ligatures w14:val="standardContextual"/>
      </w:rPr>
    </w:pPr>
    <w:r w:rsidRPr="00E57CDD">
      <w:rPr>
        <w:b/>
        <w:kern w:val="2"/>
        <w14:ligatures w14:val="standardContextual"/>
      </w:rPr>
      <w:t>CÂMARA MUNICIPAL DE SÃO JOSÉ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90"/>
    <w:rsid w:val="002B763D"/>
    <w:rsid w:val="0073508A"/>
    <w:rsid w:val="00961F45"/>
    <w:rsid w:val="00B836D8"/>
    <w:rsid w:val="00E57CDD"/>
    <w:rsid w:val="00E92A90"/>
    <w:rsid w:val="00F65140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8E2"/>
  <w15:chartTrackingRefBased/>
  <w15:docId w15:val="{76437AE3-5A73-43B7-B555-20145B10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adeinm1hgl8">
    <w:name w:val="_fadein_m1hgl_8"/>
    <w:basedOn w:val="Fontepargpadro"/>
    <w:rsid w:val="00961F45"/>
  </w:style>
  <w:style w:type="paragraph" w:styleId="Cabealho">
    <w:name w:val="header"/>
    <w:basedOn w:val="Normal"/>
    <w:link w:val="CabealhoChar"/>
    <w:uiPriority w:val="99"/>
    <w:unhideWhenUsed/>
    <w:rsid w:val="00E57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CDD"/>
  </w:style>
  <w:style w:type="paragraph" w:styleId="Rodap">
    <w:name w:val="footer"/>
    <w:basedOn w:val="Normal"/>
    <w:link w:val="RodapChar"/>
    <w:uiPriority w:val="99"/>
    <w:unhideWhenUsed/>
    <w:rsid w:val="00E57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dcterms:created xsi:type="dcterms:W3CDTF">2025-05-13T13:47:00Z</dcterms:created>
  <dcterms:modified xsi:type="dcterms:W3CDTF">2025-05-14T19:10:00Z</dcterms:modified>
</cp:coreProperties>
</file>